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5C" w:rsidRDefault="00DD395C" w:rsidP="00DD395C">
      <w:pPr>
        <w:pStyle w:val="NormaleWeb"/>
      </w:pPr>
      <w:r>
        <w:rPr>
          <w:noProof/>
          <w:color w:val="0000FF"/>
        </w:rPr>
        <w:drawing>
          <wp:inline distT="0" distB="0" distL="0" distR="0">
            <wp:extent cx="3429000" cy="876300"/>
            <wp:effectExtent l="0" t="0" r="0" b="0"/>
            <wp:docPr id="5" name="Immagine 5" descr="Tecnicadellascuo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_test" descr="Tecnicadellascu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5C" w:rsidRDefault="00DD395C" w:rsidP="00DD395C">
      <w:pPr>
        <w:spacing w:after="240"/>
        <w:rPr>
          <w:rFonts w:eastAsia="Times New Roman"/>
        </w:rPr>
      </w:pPr>
      <w:hyperlink r:id="rId8" w:history="1">
        <w:r>
          <w:rPr>
            <w:rStyle w:val="acymailingonline"/>
            <w:rFonts w:eastAsia="Times New Roman"/>
          </w:rPr>
          <w:t>Se non riesci a visualizzare questa e-mail correttamente, guarda online</w:t>
        </w:r>
      </w:hyperlink>
    </w:p>
    <w:p w:rsidR="00DD395C" w:rsidRDefault="00DD395C" w:rsidP="00DD395C">
      <w:pPr>
        <w:pStyle w:val="NormaleWeb"/>
      </w:pPr>
      <w:r>
        <w:rPr>
          <w:noProof/>
        </w:rPr>
        <w:drawing>
          <wp:inline distT="0" distB="0" distL="0" distR="0">
            <wp:extent cx="5924550" cy="2771775"/>
            <wp:effectExtent l="0" t="0" r="0" b="9525"/>
            <wp:docPr id="4" name="Immagine 4" descr="CORSO DS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SO DS 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5C" w:rsidRDefault="00DD395C" w:rsidP="00DD395C">
      <w:pPr>
        <w:pStyle w:val="NormaleWeb"/>
      </w:pPr>
      <w:r>
        <w:br/>
      </w:r>
      <w:r>
        <w:rPr>
          <w:rStyle w:val="Enfasigrassetto"/>
          <w:sz w:val="28"/>
          <w:szCs w:val="28"/>
          <w:shd w:val="clear" w:color="auto" w:fill="FF6600"/>
        </w:rPr>
        <w:t> </w:t>
      </w:r>
      <w:r>
        <w:rPr>
          <w:rStyle w:val="Enfasigrassetto"/>
          <w:color w:val="FFFFFF"/>
          <w:sz w:val="28"/>
          <w:szCs w:val="28"/>
          <w:shd w:val="clear" w:color="auto" w:fill="FF6600"/>
        </w:rPr>
        <w:t>SONO ANCORA APERTE LE ISCRIZIONI</w:t>
      </w:r>
      <w:r>
        <w:rPr>
          <w:rStyle w:val="Enfasigrassetto"/>
          <w:sz w:val="28"/>
          <w:szCs w:val="28"/>
          <w:shd w:val="clear" w:color="auto" w:fill="FF6600"/>
        </w:rPr>
        <w:t> </w:t>
      </w:r>
      <w:r>
        <w:rPr>
          <w:rStyle w:val="Enfasigrassetto"/>
          <w:sz w:val="28"/>
          <w:szCs w:val="28"/>
          <w:shd w:val="clear" w:color="auto" w:fill="3399FF"/>
        </w:rPr>
        <w:t xml:space="preserve"> </w:t>
      </w:r>
    </w:p>
    <w:p w:rsidR="00DD395C" w:rsidRDefault="00DD395C" w:rsidP="00DD395C">
      <w:pPr>
        <w:pStyle w:val="NormaleWeb"/>
      </w:pPr>
      <w:r>
        <w:rPr>
          <w:rStyle w:val="Enfasigrassetto"/>
          <w:sz w:val="28"/>
          <w:szCs w:val="28"/>
        </w:rPr>
        <w:t>AL CORSO ON LINE</w:t>
      </w:r>
      <w:r>
        <w:rPr>
          <w:sz w:val="28"/>
          <w:szCs w:val="28"/>
        </w:rPr>
        <w:t xml:space="preserve"> IN MODALITA' WEBINAR  </w:t>
      </w:r>
      <w:r>
        <w:br/>
      </w:r>
      <w:r>
        <w:rPr>
          <w:sz w:val="28"/>
          <w:szCs w:val="28"/>
        </w:rPr>
        <w:t>per la preparazione al</w:t>
      </w:r>
      <w:r>
        <w:rPr>
          <w:rStyle w:val="Enfasigrassetto"/>
          <w:sz w:val="28"/>
          <w:szCs w:val="28"/>
        </w:rPr>
        <w:t xml:space="preserve"> concorso per dirigente scolastico.</w:t>
      </w:r>
      <w:r>
        <w:rPr>
          <w:b/>
          <w:bCs/>
          <w:sz w:val="28"/>
          <w:szCs w:val="28"/>
        </w:rPr>
        <w:br/>
      </w:r>
      <w:r>
        <w:rPr>
          <w:rStyle w:val="Enfasigrassetto"/>
          <w:sz w:val="28"/>
          <w:szCs w:val="28"/>
        </w:rPr>
        <w:t>Utile anche ai dirigenti in servizio!</w:t>
      </w:r>
    </w:p>
    <w:p w:rsidR="00DD395C" w:rsidRDefault="00DD395C" w:rsidP="00DD395C">
      <w:pPr>
        <w:pStyle w:val="NormaleWeb"/>
      </w:pPr>
      <w:r>
        <w:rPr>
          <w:rStyle w:val="Enfasigrassetto"/>
          <w:color w:val="FF6600"/>
          <w:sz w:val="28"/>
          <w:szCs w:val="28"/>
        </w:rPr>
        <w:t>SCEGLI LA FORMULA CHE PREFERISCI:</w:t>
      </w:r>
    </w:p>
    <w:p w:rsidR="00DD395C" w:rsidRDefault="00DD395C" w:rsidP="00DD395C">
      <w:pPr>
        <w:pStyle w:val="NormaleWeb"/>
      </w:pPr>
      <w:r>
        <w:rPr>
          <w:rStyle w:val="Enfasigrassetto"/>
          <w:color w:val="FFFFFF"/>
          <w:shd w:val="clear" w:color="auto" w:fill="FF6600"/>
        </w:rPr>
        <w:t xml:space="preserve"> &gt; CORSO COMPLETO – 38 ORE IN WEBINAR  </w:t>
      </w:r>
      <w:r>
        <w:rPr>
          <w:b/>
          <w:bCs/>
        </w:rPr>
        <w:br/>
      </w:r>
      <w:r>
        <w:rPr>
          <w:rStyle w:val="Enfasigrassetto"/>
          <w:color w:val="FF6600"/>
        </w:rPr>
        <w:t>NORMATIVA, ORGANIZZAZIONE E GESTIONE DELLA SCUOLA</w:t>
      </w:r>
      <w:r>
        <w:rPr>
          <w:b/>
          <w:bCs/>
        </w:rPr>
        <w:br/>
      </w:r>
      <w:r>
        <w:rPr>
          <w:rStyle w:val="Enfasigrassetto"/>
          <w:color w:val="FF6600"/>
        </w:rPr>
        <w:t>NEI PROCESSI DI CAMBIAMENTO ATTUALI</w:t>
      </w:r>
      <w:r>
        <w:rPr>
          <w:b/>
          <w:bCs/>
        </w:rPr>
        <w:br/>
      </w:r>
      <w:r>
        <w:rPr>
          <w:rStyle w:val="Enfasigrassetto"/>
        </w:rPr>
        <w:t>Dal 25 agosto al 23 ottobre 2017</w:t>
      </w:r>
      <w:r>
        <w:rPr>
          <w:b/>
          <w:bCs/>
        </w:rPr>
        <w:br/>
      </w:r>
      <w:r>
        <w:t>19 incontri on line di 2 ore ciascuno con il docente in diretta live</w:t>
      </w:r>
      <w:r>
        <w:br/>
        <w:t>più </w:t>
      </w:r>
      <w:proofErr w:type="spellStart"/>
      <w:r>
        <w:t>videolezioni</w:t>
      </w:r>
      <w:proofErr w:type="spellEnd"/>
      <w:r>
        <w:t xml:space="preserve"> e risorse per lo studio su piattaforma e-learning</w:t>
      </w:r>
    </w:p>
    <w:p w:rsidR="00DD395C" w:rsidRDefault="00DD395C" w:rsidP="00DD395C">
      <w:pPr>
        <w:pStyle w:val="NormaleWeb"/>
      </w:pPr>
      <w:r>
        <w:t>&gt; FORMATORI: </w:t>
      </w:r>
      <w:hyperlink r:id="rId10" w:tgtFrame="_blank" w:history="1">
        <w:r>
          <w:rPr>
            <w:rStyle w:val="Collegamentoipertestuale"/>
          </w:rPr>
          <w:t>Piero Cattaneo</w:t>
        </w:r>
      </w:hyperlink>
      <w:r>
        <w:t>, </w:t>
      </w:r>
      <w:hyperlink r:id="rId11" w:tgtFrame="_blank" w:history="1">
        <w:r>
          <w:rPr>
            <w:rStyle w:val="Collegamentoipertestuale"/>
          </w:rPr>
          <w:t>Anna Maria Di Falco</w:t>
        </w:r>
      </w:hyperlink>
      <w:r>
        <w:t>, </w:t>
      </w:r>
      <w:hyperlink r:id="rId12" w:tgtFrame="_blank" w:history="1">
        <w:r>
          <w:rPr>
            <w:rStyle w:val="Collegamentoipertestuale"/>
          </w:rPr>
          <w:t>Reginaldo Palermo</w:t>
        </w:r>
      </w:hyperlink>
      <w:r>
        <w:t>, </w:t>
      </w:r>
      <w:hyperlink r:id="rId13" w:tgtFrame="_blank" w:history="1">
        <w:r>
          <w:rPr>
            <w:rStyle w:val="Collegamentoipertestuale"/>
          </w:rPr>
          <w:t>Giovanni Rapisarda</w:t>
        </w:r>
      </w:hyperlink>
      <w:r>
        <w:t> e </w:t>
      </w:r>
      <w:proofErr w:type="spellStart"/>
      <w:r>
        <w:fldChar w:fldCharType="begin"/>
      </w:r>
      <w:r>
        <w:instrText xml:space="preserve"> HYPERLINK "http://N1IK.trk.elasticemail.com/tracking/click?msgid=wMw9zSfKs2xqopnTaOA5Xg2&amp;target=http%3a%2f%2ftecnicadellascuola.it%2findex.php%3fsubid%3d99130%26option%3dcom_acymailing%26ctrl%3durl%26urlid%3d28752%26mailid%3d1513&amp;v=kQN-pKlExABFH1YcSzSSEA2&amp;lc=898311619610886222" \t "_blank" </w:instrText>
      </w:r>
      <w:r>
        <w:fldChar w:fldCharType="separate"/>
      </w:r>
      <w:r>
        <w:rPr>
          <w:rStyle w:val="Collegamentoipertestuale"/>
        </w:rPr>
        <w:t>Aluisi</w:t>
      </w:r>
      <w:proofErr w:type="spellEnd"/>
      <w:r>
        <w:rPr>
          <w:rStyle w:val="Collegamentoipertestuale"/>
        </w:rPr>
        <w:t xml:space="preserve"> Tosolini</w:t>
      </w:r>
      <w:r>
        <w:fldChar w:fldCharType="end"/>
      </w:r>
      <w:r>
        <w:br/>
        <w:t>&gt; DURATA: 38 ore</w:t>
      </w:r>
      <w:r>
        <w:br/>
        <w:t>&gt; COSTO CORSO COMPLETO: 340 euro (acquistabile anche con carta docente)</w:t>
      </w:r>
      <w:r>
        <w:br/>
      </w:r>
      <w:hyperlink r:id="rId14" w:tgtFrame="_blank" w:history="1">
        <w:r>
          <w:rPr>
            <w:b/>
            <w:bCs/>
            <w:color w:val="0000FF"/>
            <w:u w:val="single"/>
          </w:rPr>
          <w:br/>
        </w:r>
        <w:r>
          <w:rPr>
            <w:rStyle w:val="Enfasigrassetto"/>
            <w:color w:val="0000FF"/>
            <w:u w:val="single"/>
          </w:rPr>
          <w:t>VAI ALLA SCHEDA</w:t>
        </w:r>
      </w:hyperlink>
    </w:p>
    <w:p w:rsidR="00DD395C" w:rsidRDefault="00DD395C" w:rsidP="00DD395C">
      <w:pPr>
        <w:pStyle w:val="NormaleWeb"/>
      </w:pPr>
      <w:r>
        <w:t>______________________________________________________</w:t>
      </w:r>
    </w:p>
    <w:p w:rsidR="00DD395C" w:rsidRDefault="00DD395C" w:rsidP="00DD395C">
      <w:pPr>
        <w:pStyle w:val="NormaleWeb"/>
      </w:pPr>
      <w:r>
        <w:rPr>
          <w:rStyle w:val="Enfasigrassetto"/>
          <w:color w:val="FFFFFF"/>
          <w:shd w:val="clear" w:color="auto" w:fill="FF6600"/>
        </w:rPr>
        <w:lastRenderedPageBreak/>
        <w:t xml:space="preserve"> &gt; PRIMA PARTE – 18 ORE IN WEBINAR  </w:t>
      </w:r>
      <w:r>
        <w:br/>
      </w:r>
      <w:r>
        <w:rPr>
          <w:rStyle w:val="Enfasigrassetto"/>
          <w:color w:val="FF6600"/>
        </w:rPr>
        <w:t>IL DS: LA NORMATIVA DI RIFERIMENTO, LE RESPONSABILITA’ E LA GESTIONE DELLA SCUOLA </w:t>
      </w:r>
      <w:r>
        <w:br/>
      </w:r>
      <w:r>
        <w:rPr>
          <w:rStyle w:val="Enfasigrassetto"/>
        </w:rPr>
        <w:t>Dall’11 settembre al 23 ottobre 2017</w:t>
      </w:r>
      <w:r>
        <w:br/>
        <w:t>9 incontri on line di 2 ore ciascuno con il docente in diretta live</w:t>
      </w:r>
      <w:r>
        <w:br/>
        <w:t>più </w:t>
      </w:r>
      <w:proofErr w:type="spellStart"/>
      <w:r>
        <w:t>videolezioni</w:t>
      </w:r>
      <w:proofErr w:type="spellEnd"/>
      <w:r>
        <w:t xml:space="preserve"> e risorse per lo studio su piattaforma e-learning</w:t>
      </w:r>
    </w:p>
    <w:p w:rsidR="00DD395C" w:rsidRDefault="00DD395C" w:rsidP="00DD395C">
      <w:pPr>
        <w:pStyle w:val="NormaleWeb"/>
      </w:pPr>
      <w:r>
        <w:t xml:space="preserve">&gt; FORMATORI: </w:t>
      </w:r>
      <w:hyperlink r:id="rId15" w:tgtFrame="_blank" w:history="1">
        <w:r>
          <w:rPr>
            <w:rStyle w:val="Collegamentoipertestuale"/>
          </w:rPr>
          <w:t>Anna Maria Di Falco</w:t>
        </w:r>
      </w:hyperlink>
      <w:r>
        <w:t>, </w:t>
      </w:r>
      <w:hyperlink r:id="rId16" w:tgtFrame="_blank" w:history="1">
        <w:r>
          <w:rPr>
            <w:rStyle w:val="Collegamentoipertestuale"/>
          </w:rPr>
          <w:t>Reginaldo Palermo</w:t>
        </w:r>
      </w:hyperlink>
      <w:r>
        <w:t>, </w:t>
      </w:r>
      <w:hyperlink r:id="rId17" w:tgtFrame="_blank" w:history="1">
        <w:r>
          <w:rPr>
            <w:rStyle w:val="Collegamentoipertestuale"/>
          </w:rPr>
          <w:t>Giovanni Rapisarda</w:t>
        </w:r>
      </w:hyperlink>
      <w:r>
        <w:br/>
        <w:t>&gt; DURATA: 18 ore</w:t>
      </w:r>
      <w:r>
        <w:br/>
        <w:t>&gt; COSTO PRIMA PARTE: 190 euro (acquistabile anche con carta docente)</w:t>
      </w:r>
    </w:p>
    <w:p w:rsidR="00DD395C" w:rsidRDefault="00DD395C" w:rsidP="00DD395C">
      <w:pPr>
        <w:pStyle w:val="NormaleWeb"/>
      </w:pPr>
      <w:hyperlink r:id="rId18" w:tgtFrame="_blank" w:history="1">
        <w:r>
          <w:rPr>
            <w:rStyle w:val="Collegamentoipertestuale"/>
            <w:b/>
            <w:bCs/>
          </w:rPr>
          <w:t>VAI ALLA SCHEDA</w:t>
        </w:r>
      </w:hyperlink>
    </w:p>
    <w:p w:rsidR="00DD395C" w:rsidRDefault="00DD395C" w:rsidP="00DD395C">
      <w:pPr>
        <w:pStyle w:val="NormaleWeb"/>
      </w:pPr>
      <w:r>
        <w:t>______________________________________________________</w:t>
      </w:r>
    </w:p>
    <w:p w:rsidR="00DD395C" w:rsidRDefault="00DD395C" w:rsidP="00DD395C">
      <w:pPr>
        <w:pStyle w:val="NormaleWeb"/>
      </w:pPr>
      <w:r>
        <w:rPr>
          <w:rStyle w:val="Enfasigrassetto"/>
          <w:color w:val="FFFFFF"/>
          <w:shd w:val="clear" w:color="auto" w:fill="FF6600"/>
        </w:rPr>
        <w:t xml:space="preserve"> &gt; SECONDA PARTE – 20 ORE IN WEBINAR  </w:t>
      </w:r>
      <w:r>
        <w:br/>
      </w:r>
      <w:r>
        <w:rPr>
          <w:rStyle w:val="Enfasigrassetto"/>
          <w:color w:val="FF6600"/>
        </w:rPr>
        <w:t>IL DS: LA COMPLESSITA’ DELL’ISTITUZIONE SCOLASTICA E I RAPPORTI CON IL PERSONALE</w:t>
      </w:r>
      <w:r>
        <w:br/>
      </w:r>
      <w:r>
        <w:rPr>
          <w:rStyle w:val="Enfasigrassetto"/>
        </w:rPr>
        <w:t>Dal 25 agosto al 6 ottobre 2017</w:t>
      </w:r>
      <w:r>
        <w:br/>
        <w:t>10 incontri on line di 2 ore ciascuno con il docente in diretta live</w:t>
      </w:r>
      <w:r>
        <w:br/>
        <w:t>più </w:t>
      </w:r>
      <w:proofErr w:type="spellStart"/>
      <w:r>
        <w:t>videolezioni</w:t>
      </w:r>
      <w:proofErr w:type="spellEnd"/>
      <w:r>
        <w:t xml:space="preserve"> e risorse per lo studio su piattaforma e-learning</w:t>
      </w:r>
    </w:p>
    <w:p w:rsidR="00DD395C" w:rsidRDefault="00DD395C" w:rsidP="00DD395C">
      <w:pPr>
        <w:pStyle w:val="NormaleWeb"/>
      </w:pPr>
      <w:r>
        <w:t>&gt; FORMATORI: </w:t>
      </w:r>
      <w:hyperlink r:id="rId19" w:tgtFrame="_blank" w:history="1">
        <w:r>
          <w:rPr>
            <w:rStyle w:val="Collegamentoipertestuale"/>
          </w:rPr>
          <w:t>Piero Cattaneo</w:t>
        </w:r>
      </w:hyperlink>
      <w:r>
        <w:t xml:space="preserve">, </w:t>
      </w:r>
      <w:hyperlink r:id="rId20" w:tgtFrame="_blank" w:history="1">
        <w:r>
          <w:rPr>
            <w:rStyle w:val="Collegamentoipertestuale"/>
          </w:rPr>
          <w:t>Anna Maria Di Falco</w:t>
        </w:r>
      </w:hyperlink>
      <w:r>
        <w:t xml:space="preserve">, </w:t>
      </w:r>
      <w:hyperlink r:id="rId21" w:tgtFrame="_blank" w:history="1">
        <w:proofErr w:type="spellStart"/>
        <w:r>
          <w:rPr>
            <w:rStyle w:val="Collegamentoipertestuale"/>
          </w:rPr>
          <w:t>Aluisi</w:t>
        </w:r>
        <w:proofErr w:type="spellEnd"/>
        <w:r>
          <w:rPr>
            <w:rStyle w:val="Collegamentoipertestuale"/>
          </w:rPr>
          <w:t xml:space="preserve"> Tosolini</w:t>
        </w:r>
      </w:hyperlink>
      <w:r>
        <w:br/>
        <w:t>&gt; DURATA: 20 ore</w:t>
      </w:r>
      <w:r>
        <w:br/>
        <w:t>&gt; COSTO SECONDA PARTE: 210 euro (acquistabile anche con carta docente)</w:t>
      </w:r>
    </w:p>
    <w:p w:rsidR="00DD395C" w:rsidRDefault="00DD395C" w:rsidP="00DD395C">
      <w:pPr>
        <w:pStyle w:val="NormaleWeb"/>
      </w:pPr>
      <w:hyperlink r:id="rId22" w:tgtFrame="_blank" w:history="1">
        <w:r>
          <w:rPr>
            <w:rStyle w:val="Collegamentoipertestuale"/>
            <w:b/>
            <w:bCs/>
          </w:rPr>
          <w:t>VAI ALLA SCHEDA</w:t>
        </w:r>
      </w:hyperlink>
    </w:p>
    <w:p w:rsidR="00DD395C" w:rsidRDefault="00DD395C" w:rsidP="00DD395C">
      <w:pPr>
        <w:pStyle w:val="NormaleWeb"/>
        <w:spacing w:after="240" w:afterAutospacing="0"/>
      </w:pPr>
      <w:r>
        <w:rPr>
          <w:rStyle w:val="Enfasigrassetto"/>
          <w:color w:val="FF0000"/>
        </w:rPr>
        <w:t xml:space="preserve">In caso di assenza alla diretta, potrai rivedere la registrazione dei tuoi </w:t>
      </w:r>
      <w:proofErr w:type="spellStart"/>
      <w:r>
        <w:rPr>
          <w:rStyle w:val="Enfasigrassetto"/>
          <w:color w:val="FF0000"/>
        </w:rPr>
        <w:t>webinar</w:t>
      </w:r>
      <w:proofErr w:type="spellEnd"/>
      <w:r>
        <w:rPr>
          <w:rStyle w:val="Enfasigrassetto"/>
          <w:color w:val="FF0000"/>
        </w:rPr>
        <w:t xml:space="preserve"> senza limiti di tempo.</w:t>
      </w:r>
    </w:p>
    <w:p w:rsidR="00DD395C" w:rsidRDefault="00DD395C" w:rsidP="00DD395C">
      <w:pPr>
        <w:pStyle w:val="NormaleWeb"/>
      </w:pPr>
      <w:r>
        <w:rPr>
          <w:rFonts w:ascii="Arial" w:hAnsi="Arial" w:cs="Arial"/>
          <w:b/>
          <w:bCs/>
        </w:rPr>
        <w:br/>
      </w:r>
      <w:r>
        <w:rPr>
          <w:rFonts w:ascii="Verdana" w:hAnsi="Verdana"/>
        </w:rPr>
        <w:t>Per informazioni</w:t>
      </w:r>
      <w:r>
        <w:rPr>
          <w:rFonts w:ascii="Verdana" w:hAnsi="Verdana"/>
        </w:rPr>
        <w:br/>
      </w:r>
      <w:r>
        <w:rPr>
          <w:rStyle w:val="Enfasigrassetto"/>
          <w:rFonts w:ascii="Verdana" w:hAnsi="Verdana"/>
        </w:rPr>
        <w:t>CASA EDITRICE LA TECNICA DELLA SCUOLA</w:t>
      </w:r>
      <w:r>
        <w:rPr>
          <w:rFonts w:ascii="Verdana" w:hAnsi="Verdana"/>
          <w:b/>
          <w:bCs/>
        </w:rPr>
        <w:br/>
      </w:r>
      <w:hyperlink r:id="rId23" w:history="1">
        <w:r>
          <w:rPr>
            <w:rStyle w:val="Collegamentoipertestuale"/>
            <w:rFonts w:ascii="Verdana" w:hAnsi="Verdana"/>
          </w:rPr>
          <w:t>formazione@tecnicadellascuola.it</w:t>
        </w:r>
      </w:hyperlink>
    </w:p>
    <w:p w:rsidR="00DD395C" w:rsidRDefault="00DD395C" w:rsidP="00DD395C">
      <w:pPr>
        <w:pStyle w:val="NormaleWeb"/>
        <w:spacing w:after="240" w:afterAutospacing="0"/>
      </w:pPr>
      <w:r>
        <w:rPr>
          <w:rFonts w:ascii="Verdana" w:hAnsi="Verdana"/>
        </w:rPr>
        <w:t>Tel. 095448780 - 9.00-13.30/15.30-18.00</w:t>
      </w:r>
    </w:p>
    <w:p w:rsidR="00DD395C" w:rsidRDefault="00DD395C" w:rsidP="00DD395C">
      <w:pPr>
        <w:rPr>
          <w:rFonts w:eastAsia="Times New Roman"/>
        </w:rPr>
      </w:pPr>
      <w:hyperlink r:id="rId24" w:tgtFrame="_blank" w:history="1">
        <w:r>
          <w:rPr>
            <w:rStyle w:val="acymailingunsub"/>
            <w:rFonts w:eastAsia="Times New Roman"/>
            <w:color w:val="0000FF"/>
          </w:rPr>
          <w:t xml:space="preserve">Se non vuoi più ricevere le nostre informazioni, </w:t>
        </w:r>
        <w:proofErr w:type="spellStart"/>
        <w:r>
          <w:rPr>
            <w:rStyle w:val="acymailingunsub"/>
            <w:rFonts w:eastAsia="Times New Roman"/>
            <w:color w:val="0000FF"/>
          </w:rPr>
          <w:t>unsubscribe</w:t>
        </w:r>
        <w:proofErr w:type="spellEnd"/>
      </w:hyperlink>
    </w:p>
    <w:p w:rsidR="00DD395C" w:rsidRDefault="00DD395C" w:rsidP="00DD395C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00FF"/>
        </w:rPr>
        <w:drawing>
          <wp:inline distT="0" distB="0" distL="0" distR="0">
            <wp:extent cx="257175" cy="133350"/>
            <wp:effectExtent l="0" t="0" r="9525" b="0"/>
            <wp:docPr id="3" name="Immagine 3" descr="icona newslette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a newslette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LA TECNICA DELLA SCUOLA - Via Tripolitania 12 - 95127 Catania - Tel. 095448780 - Fax 095503256</w:t>
      </w:r>
    </w:p>
    <w:p w:rsidR="00DD395C" w:rsidRDefault="00DD395C" w:rsidP="00DD395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76250" cy="9525"/>
            <wp:effectExtent l="0" t="0" r="0" b="0"/>
            <wp:docPr id="2" name="Immagine 2" descr="http://tecnicadellascuola.it/index.php?option=com_acymailing&amp;ctrl=stats&amp;mailid=1513&amp;subid=9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cnicadellascuola.it/index.php?option=com_acymailing&amp;ctrl=stats&amp;mailid=1513&amp;subid=991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Immagine 1" descr="http://N1IK.trk.elasticemail.com/tracking/open?msgid=wMw9zSfKs2xqopnTaOA5X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1IK.trk.elasticemail.com/tracking/open?msgid=wMw9zSfKs2xqopnTaOA5Xg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EE" w:rsidRPr="00042FAC" w:rsidRDefault="005B37EE" w:rsidP="00042FAC"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  <w:rsid w:val="00D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online">
    <w:name w:val="acymailing_online"/>
    <w:basedOn w:val="Carpredefinitoparagrafo"/>
    <w:rsid w:val="00DD395C"/>
  </w:style>
  <w:style w:type="character" w:customStyle="1" w:styleId="acymailingunsub">
    <w:name w:val="acymailing_unsub"/>
    <w:basedOn w:val="Carpredefinitoparagrafo"/>
    <w:rsid w:val="00DD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cymailingonline">
    <w:name w:val="acymailing_online"/>
    <w:basedOn w:val="Carpredefinitoparagrafo"/>
    <w:rsid w:val="00DD395C"/>
  </w:style>
  <w:style w:type="character" w:customStyle="1" w:styleId="acymailingunsub">
    <w:name w:val="acymailing_unsub"/>
    <w:basedOn w:val="Carpredefinitoparagrafo"/>
    <w:rsid w:val="00DD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1IK.trk.elasticemail.com/tracking/click?msgid=wMw9zSfKs2xqopnTaOA5Xg2&amp;target=http%3a%2f%2ftecnicadellascuola.it%2findex.php%3foption%3dcom_acymailing%26ctrl%3darchive%26task%3dview%26mailid%3d1513%26key%3d60cTNel6%26subid%3d99130-7b112549e8ee87d9d435e37537dc5100%26tmpl%3dcomponent&amp;v=GZnUfhd-Tq9brzmgzhp8Fw2&amp;lc=898311619610886217" TargetMode="External"/><Relationship Id="rId13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51%26mailid%3d1513&amp;v=cP8ev_AjMJQADOzuhcReEQ2&amp;lc=898311619610886221" TargetMode="External"/><Relationship Id="rId18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45%26mailid%3d1513&amp;v=rjUJ8u9pwVTr08jHHrrSVw2&amp;lc=898311619610886227" TargetMode="Externa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52%26mailid%3d1513&amp;v=kQN-pKlExABFH1YcSzSSEA2&amp;lc=89831161961088623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50%26mailid%3d1513&amp;v=MSeEVsPr8N0iJ3YPsmB47g2&amp;lc=898311619610886220" TargetMode="External"/><Relationship Id="rId17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51%26mailid%3d1513&amp;v=cP8ev_AjMJQADOzuhcReEQ2&amp;lc=898311619610886226" TargetMode="External"/><Relationship Id="rId25" Type="http://schemas.openxmlformats.org/officeDocument/2006/relationships/hyperlink" Target="mailto:info@tecnicadellascuola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50%26mailid%3d1513&amp;v=MSeEVsPr8N0iJ3YPsmB47g2&amp;lc=898311619610886225" TargetMode="External"/><Relationship Id="rId20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49%26mailid%3d1513&amp;v=TAEaV8xpLbyGUaIbgUS-9Q2&amp;lc=89831161961088622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1ik.trk.elasticemail.com/tracking/click?msgid=wMw9zSfKs2xqopnTaOA5Xg2&amp;target=http%3a%2f%2fwww.tecnicadellascuola.it%2f%3facm%3d99130_1513&amp;v=5SIaWHl0eTRfMb-s9-KVBQ2&amp;lc=898311619610886216" TargetMode="External"/><Relationship Id="rId11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49%26mailid%3d1513&amp;v=TAEaV8xpLbyGUaIbgUS-9Q2&amp;lc=898311619610886219" TargetMode="External"/><Relationship Id="rId24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ser%26task%3dout%26mailid%3d1513%26key%3d7b112549e8ee87d9d435e37537dc5100&amp;v=Y74Rcv-L6GubCl94grvlgw2&amp;lc=8983116196108862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49%26mailid%3d1513&amp;v=TAEaV8xpLbyGUaIbgUS-9Q2&amp;lc=898311619610886224" TargetMode="External"/><Relationship Id="rId23" Type="http://schemas.openxmlformats.org/officeDocument/2006/relationships/hyperlink" Target="mailto:formazione@tecnicadellascuola.it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48%26mailid%3d1513&amp;v=npuPLBqvsvBqdQT85HBUmw2&amp;lc=898311619610886218" TargetMode="External"/><Relationship Id="rId19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48%26mailid%3d1513&amp;v=npuPLBqvsvBqdQT85HBUmw2&amp;lc=8983116196108862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53%26mailid%3d1513&amp;v=ocJrh8bDHpPi-kIEv8z6dw2&amp;lc=898311619610886223" TargetMode="External"/><Relationship Id="rId22" Type="http://schemas.openxmlformats.org/officeDocument/2006/relationships/hyperlink" Target="http://N1IK.trk.elasticemail.com/tracking/click?msgid=wMw9zSfKs2xqopnTaOA5Xg2&amp;target=http%3a%2f%2ftecnicadellascuola.it%2findex.php%3fsubid%3d99130%26option%3dcom_acymailing%26ctrl%3durl%26urlid%3d28746%26mailid%3d1513&amp;v=GQE30FZuRe2wBdcwObUonQ2&amp;lc=898311619610886231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18</cp:revision>
  <cp:lastPrinted>2016-10-22T05:57:00Z</cp:lastPrinted>
  <dcterms:created xsi:type="dcterms:W3CDTF">2016-09-05T06:04:00Z</dcterms:created>
  <dcterms:modified xsi:type="dcterms:W3CDTF">2017-08-18T06:25:00Z</dcterms:modified>
</cp:coreProperties>
</file>