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752" w:rsidRDefault="00183752" w:rsidP="00183752">
      <w:pPr>
        <w:pStyle w:val="stile1"/>
      </w:pPr>
      <w:r>
        <w:rPr>
          <w:noProof/>
        </w:rPr>
        <w:drawing>
          <wp:inline distT="0" distB="0" distL="0" distR="0">
            <wp:extent cx="1714500" cy="581025"/>
            <wp:effectExtent l="0" t="0" r="0" b="9525"/>
            <wp:docPr id="18" name="Immagine 18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752" w:rsidRDefault="00183752" w:rsidP="00183752">
      <w:pPr>
        <w:pStyle w:val="NormaleWeb"/>
        <w:jc w:val="center"/>
      </w:pPr>
      <w:r>
        <w:rPr>
          <w:rStyle w:val="Enfasigrassetto"/>
          <w:i/>
          <w:iCs/>
        </w:rPr>
        <w:t>Mobilità scuola: domande a partire dal 3 aprile</w:t>
      </w:r>
      <w:r>
        <w:rPr>
          <w:b/>
          <w:bCs/>
          <w:i/>
          <w:iCs/>
        </w:rPr>
        <w:br/>
      </w:r>
      <w:r>
        <w:rPr>
          <w:rStyle w:val="Enfasigrassetto"/>
          <w:i/>
          <w:iCs/>
        </w:rPr>
        <w:t>A breve l’ordinanza ministeriale</w:t>
      </w:r>
    </w:p>
    <w:p w:rsidR="00183752" w:rsidRDefault="00183752" w:rsidP="00183752">
      <w:pPr>
        <w:pStyle w:val="NormaleWeb"/>
      </w:pPr>
      <w:r>
        <w:t xml:space="preserve">È stata sottoscritta, mercoledì 7 marzo, la </w:t>
      </w:r>
      <w:r>
        <w:rPr>
          <w:rStyle w:val="Enfasigrassetto"/>
        </w:rPr>
        <w:t xml:space="preserve">proroga del </w:t>
      </w:r>
      <w:hyperlink r:id="rId7" w:tgtFrame="_blank" w:history="1">
        <w:r>
          <w:rPr>
            <w:rStyle w:val="Collegamentoipertestuale"/>
            <w:b/>
            <w:bCs/>
          </w:rPr>
          <w:t>CCNI dello scorso anno</w:t>
        </w:r>
      </w:hyperlink>
      <w:r>
        <w:t xml:space="preserve"> che rimarrà vigente in materia di </w:t>
      </w:r>
      <w:r>
        <w:rPr>
          <w:rStyle w:val="Enfasigrassetto"/>
        </w:rPr>
        <w:t>mobilità del personale docente, educativo e ATA</w:t>
      </w:r>
      <w:r>
        <w:t xml:space="preserve"> anche per l’anno scolastico </w:t>
      </w:r>
      <w:r>
        <w:rPr>
          <w:rStyle w:val="Enfasigrassetto"/>
        </w:rPr>
        <w:t>2018/2019</w:t>
      </w:r>
      <w:r>
        <w:t xml:space="preserve">. </w:t>
      </w:r>
      <w:r>
        <w:br/>
        <w:t xml:space="preserve">Vengono confermate le date inizialmente comunicate per la </w:t>
      </w:r>
      <w:r>
        <w:rPr>
          <w:rStyle w:val="Enfasigrassetto"/>
        </w:rPr>
        <w:t>presentazione delle domande</w:t>
      </w:r>
      <w:r>
        <w:t>:</w:t>
      </w:r>
    </w:p>
    <w:p w:rsidR="00183752" w:rsidRDefault="00183752" w:rsidP="00183752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personale docente: dal 3 aprile al 26 aprile</w:t>
      </w:r>
    </w:p>
    <w:p w:rsidR="00183752" w:rsidRDefault="00183752" w:rsidP="00183752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personale ATA: dal 23 aprile al 14 maggio</w:t>
      </w:r>
    </w:p>
    <w:p w:rsidR="00183752" w:rsidRDefault="00183752" w:rsidP="00183752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personale educativo: dal 3 maggio al 28 maggio.</w:t>
      </w:r>
    </w:p>
    <w:p w:rsidR="00183752" w:rsidRDefault="00183752" w:rsidP="00183752">
      <w:pPr>
        <w:pStyle w:val="NormaleWeb"/>
      </w:pPr>
      <w:r>
        <w:t xml:space="preserve">Riguardo alle ultime notizie sollevate da riviste di settore circa il </w:t>
      </w:r>
      <w:r>
        <w:rPr>
          <w:rStyle w:val="Enfasigrassetto"/>
        </w:rPr>
        <w:t>blocco triennale</w:t>
      </w:r>
      <w:r>
        <w:t xml:space="preserve"> per coloro che, a domanda volontaria, risultassero soddisfatti nella preferenza su scuola, come prevede l’</w:t>
      </w:r>
      <w:hyperlink r:id="rId8" w:tgtFrame="_blank" w:history="1">
        <w:r>
          <w:rPr>
            <w:rStyle w:val="Collegamentoipertestuale"/>
          </w:rPr>
          <w:t>ipotesi di CCNL 2016/2018</w:t>
        </w:r>
      </w:hyperlink>
      <w:r>
        <w:t xml:space="preserve">, è bene far chiarezza: </w:t>
      </w:r>
      <w:r>
        <w:rPr>
          <w:rStyle w:val="Enfasigrassetto"/>
        </w:rPr>
        <w:t>non esiste alcun aggiornamento forzato</w:t>
      </w:r>
      <w:r>
        <w:t xml:space="preserve"> del testo del CCNI che rimane, pertanto, in piena validità e la materia sarà interamente oggetto di contrattazione nel prossimo rinnovo. Dunque, nessun blocco triennale per chi ottiene il trasferimento su scuola per il 2018/2019.</w:t>
      </w:r>
    </w:p>
    <w:p w:rsidR="00183752" w:rsidRDefault="00183752" w:rsidP="00183752">
      <w:pPr>
        <w:pStyle w:val="NormaleWeb"/>
      </w:pPr>
      <w:r>
        <w:t xml:space="preserve">Dopo l’emanazione della OM completeremo lo </w:t>
      </w:r>
      <w:hyperlink r:id="rId9" w:tgtFrame="_blank" w:history="1">
        <w:r>
          <w:rPr>
            <w:rStyle w:val="Collegamentoipertestuale"/>
          </w:rPr>
          <w:t>speciale</w:t>
        </w:r>
      </w:hyperlink>
      <w:r>
        <w:t xml:space="preserve"> del nostro sito con tutte le indicazioni e la relativa modulistica.</w:t>
      </w:r>
    </w:p>
    <w:p w:rsidR="00183752" w:rsidRDefault="00183752" w:rsidP="00183752">
      <w:pPr>
        <w:pStyle w:val="NormaleWeb"/>
      </w:pPr>
      <w:hyperlink r:id="rId10" w:history="1">
        <w:r>
          <w:rPr>
            <w:rStyle w:val="Collegamentoipertestuale"/>
          </w:rPr>
          <w:t>Continua a leggere la notizia</w:t>
        </w:r>
      </w:hyperlink>
    </w:p>
    <w:p w:rsidR="00183752" w:rsidRDefault="00183752" w:rsidP="00183752">
      <w:pPr>
        <w:pStyle w:val="NormaleWeb"/>
      </w:pPr>
      <w:r>
        <w:t>Cordialmente</w:t>
      </w:r>
      <w:r>
        <w:br/>
        <w:t>FLC CGIL nazionale</w:t>
      </w:r>
    </w:p>
    <w:p w:rsidR="00183752" w:rsidRDefault="00183752" w:rsidP="00183752">
      <w:pPr>
        <w:pStyle w:val="NormaleWeb"/>
      </w:pPr>
      <w:r>
        <w:rPr>
          <w:rStyle w:val="Enfasicorsivo"/>
          <w:b/>
          <w:bCs/>
        </w:rPr>
        <w:t>Elezioni RSU 2018</w:t>
      </w:r>
      <w:r>
        <w:br/>
      </w:r>
      <w:hyperlink r:id="rId11" w:history="1">
        <w:r>
          <w:rPr>
            <w:rStyle w:val="Collegamentoipertestuale"/>
          </w:rPr>
          <w:t>Si vota il 17, 18 e 19 aprile. Tutte le novità...</w:t>
        </w:r>
      </w:hyperlink>
    </w:p>
    <w:p w:rsidR="00183752" w:rsidRDefault="00183752" w:rsidP="00183752">
      <w:pPr>
        <w:pStyle w:val="NormaleWeb"/>
      </w:pPr>
      <w:r>
        <w:rPr>
          <w:rStyle w:val="Enfasigrassetto"/>
          <w:i/>
          <w:iCs/>
        </w:rPr>
        <w:t>In evidenza</w:t>
      </w:r>
    </w:p>
    <w:p w:rsidR="00183752" w:rsidRDefault="00183752" w:rsidP="00183752">
      <w:pPr>
        <w:pStyle w:val="NormaleWeb"/>
      </w:pPr>
      <w:hyperlink r:id="rId12" w:history="1">
        <w:r>
          <w:rPr>
            <w:rStyle w:val="Collegamentoipertestuale"/>
          </w:rPr>
          <w:t>Otto marzo tra cronaca e Costituzione</w:t>
        </w:r>
      </w:hyperlink>
    </w:p>
    <w:p w:rsidR="00183752" w:rsidRDefault="00183752" w:rsidP="00183752">
      <w:pPr>
        <w:pStyle w:val="NormaleWeb"/>
      </w:pPr>
      <w:hyperlink r:id="rId13" w:history="1">
        <w:r>
          <w:rPr>
            <w:rStyle w:val="Collegamentoipertestuale"/>
          </w:rPr>
          <w:t xml:space="preserve">“La scuola che verrà”: convegno a Roma il 21 e 22 marzo </w:t>
        </w:r>
      </w:hyperlink>
    </w:p>
    <w:p w:rsidR="00183752" w:rsidRDefault="00183752" w:rsidP="00183752">
      <w:pPr>
        <w:pStyle w:val="NormaleWeb"/>
      </w:pPr>
      <w:hyperlink r:id="rId14" w:history="1">
        <w:r>
          <w:rPr>
            <w:rStyle w:val="Collegamentoipertestuale"/>
          </w:rPr>
          <w:t xml:space="preserve">Graduatorie di istituto ATA: il modello per la scelta delle scuole disponibile dal 14 marzo </w:t>
        </w:r>
      </w:hyperlink>
    </w:p>
    <w:p w:rsidR="00183752" w:rsidRDefault="00183752" w:rsidP="00183752">
      <w:pPr>
        <w:pStyle w:val="NormaleWeb"/>
      </w:pPr>
      <w:hyperlink r:id="rId15" w:history="1">
        <w:r>
          <w:rPr>
            <w:rStyle w:val="Collegamentoipertestuale"/>
          </w:rPr>
          <w:t xml:space="preserve">Concorso 24 mesi ATA 2017/2018: disponibili i modelli di domanda </w:t>
        </w:r>
      </w:hyperlink>
    </w:p>
    <w:p w:rsidR="00183752" w:rsidRDefault="00183752" w:rsidP="00183752">
      <w:pPr>
        <w:pStyle w:val="NormaleWeb"/>
      </w:pPr>
      <w:hyperlink r:id="rId16" w:history="1">
        <w:r>
          <w:rPr>
            <w:rStyle w:val="Collegamentoipertestuale"/>
          </w:rPr>
          <w:t xml:space="preserve">Concorso ordinario e riservato DSGA: la FLC CGIL sollecita l’emanazione del bando </w:t>
        </w:r>
      </w:hyperlink>
    </w:p>
    <w:p w:rsidR="00183752" w:rsidRDefault="00183752" w:rsidP="00183752">
      <w:pPr>
        <w:pStyle w:val="NormaleWeb"/>
      </w:pPr>
      <w:hyperlink r:id="rId17" w:history="1">
        <w:r>
          <w:rPr>
            <w:rStyle w:val="Collegamentoipertestuale"/>
          </w:rPr>
          <w:t xml:space="preserve">Concorso dirigenti scolastici 2017 </w:t>
        </w:r>
      </w:hyperlink>
    </w:p>
    <w:p w:rsidR="00183752" w:rsidRDefault="00183752" w:rsidP="00183752">
      <w:pPr>
        <w:pStyle w:val="NormaleWeb"/>
      </w:pPr>
      <w:hyperlink r:id="rId18" w:history="1">
        <w:r>
          <w:rPr>
            <w:rStyle w:val="Collegamentoipertestuale"/>
          </w:rPr>
          <w:t xml:space="preserve">Concorso riservato docenti abilitati 2018 </w:t>
        </w:r>
      </w:hyperlink>
    </w:p>
    <w:p w:rsidR="00183752" w:rsidRDefault="00183752" w:rsidP="00183752">
      <w:pPr>
        <w:pStyle w:val="NormaleWeb"/>
      </w:pPr>
      <w:r>
        <w:rPr>
          <w:rStyle w:val="Enfasicorsivo"/>
          <w:b/>
          <w:bCs/>
        </w:rPr>
        <w:t>Notizie scuola</w:t>
      </w:r>
    </w:p>
    <w:p w:rsidR="00183752" w:rsidRDefault="00183752" w:rsidP="00183752">
      <w:pPr>
        <w:pStyle w:val="NormaleWeb"/>
      </w:pPr>
      <w:hyperlink r:id="rId19" w:history="1">
        <w:r>
          <w:rPr>
            <w:rStyle w:val="Collegamentoipertestuale"/>
          </w:rPr>
          <w:t xml:space="preserve">Bonus: il docente ha diritto di accedere agli atti relativi ai nominativi dei destinatari e ai relativi importi </w:t>
        </w:r>
      </w:hyperlink>
    </w:p>
    <w:p w:rsidR="00183752" w:rsidRDefault="00183752" w:rsidP="00183752">
      <w:pPr>
        <w:pStyle w:val="NormaleWeb"/>
      </w:pPr>
      <w:hyperlink r:id="rId20" w:history="1">
        <w:r>
          <w:rPr>
            <w:rStyle w:val="Collegamentoipertestuale"/>
          </w:rPr>
          <w:t xml:space="preserve">Adempimenti in materia di obbligo vaccinale: istruzioni non chiare per le scuole caricate di responsabilità inaccettabili </w:t>
        </w:r>
      </w:hyperlink>
    </w:p>
    <w:p w:rsidR="00183752" w:rsidRDefault="00183752" w:rsidP="00183752">
      <w:pPr>
        <w:pStyle w:val="NormaleWeb"/>
      </w:pPr>
      <w:hyperlink r:id="rId21" w:history="1">
        <w:r>
          <w:rPr>
            <w:rStyle w:val="Collegamentoipertestuale"/>
          </w:rPr>
          <w:t xml:space="preserve">Graduatorie di istituto ATA: nota MIUR alle scuole prima della presentazione del Modello D3 </w:t>
        </w:r>
      </w:hyperlink>
    </w:p>
    <w:p w:rsidR="00183752" w:rsidRDefault="00183752" w:rsidP="00183752">
      <w:pPr>
        <w:pStyle w:val="NormaleWeb"/>
      </w:pPr>
      <w:hyperlink r:id="rId22" w:history="1">
        <w:r>
          <w:rPr>
            <w:rStyle w:val="Collegamentoipertestuale"/>
          </w:rPr>
          <w:t xml:space="preserve">Personale ATA: concorso 24 mesi 2017/2018, la nota del MIUR per la pubblicazione dei bandi </w:t>
        </w:r>
      </w:hyperlink>
    </w:p>
    <w:p w:rsidR="00183752" w:rsidRDefault="00183752" w:rsidP="00183752">
      <w:pPr>
        <w:pStyle w:val="NormaleWeb"/>
      </w:pPr>
      <w:hyperlink r:id="rId23" w:history="1">
        <w:r>
          <w:rPr>
            <w:rStyle w:val="Collegamentoipertestuale"/>
          </w:rPr>
          <w:t xml:space="preserve">Emanato il bando per l’immissione in ruolo dei co.co.co. amministrativi e tecnici della scuola </w:t>
        </w:r>
      </w:hyperlink>
    </w:p>
    <w:p w:rsidR="00183752" w:rsidRDefault="00183752" w:rsidP="00183752">
      <w:pPr>
        <w:pStyle w:val="NormaleWeb"/>
      </w:pPr>
      <w:hyperlink r:id="rId24" w:history="1">
        <w:r>
          <w:rPr>
            <w:rStyle w:val="Collegamentoipertestuale"/>
          </w:rPr>
          <w:t xml:space="preserve">Concorsi docenti 2018: presentata la prima bozza del regolamento </w:t>
        </w:r>
      </w:hyperlink>
    </w:p>
    <w:p w:rsidR="00183752" w:rsidRDefault="00183752" w:rsidP="00183752">
      <w:pPr>
        <w:pStyle w:val="NormaleWeb"/>
      </w:pPr>
      <w:hyperlink r:id="rId25" w:history="1">
        <w:r>
          <w:rPr>
            <w:rStyle w:val="Collegamentoipertestuale"/>
          </w:rPr>
          <w:t xml:space="preserve">Concorso docenti abilitati: quando si svolgeranno le prove orali </w:t>
        </w:r>
      </w:hyperlink>
    </w:p>
    <w:p w:rsidR="00183752" w:rsidRDefault="00183752" w:rsidP="00183752">
      <w:pPr>
        <w:pStyle w:val="NormaleWeb"/>
      </w:pPr>
      <w:hyperlink r:id="rId26" w:history="1">
        <w:r>
          <w:rPr>
            <w:rStyle w:val="Collegamentoipertestuale"/>
          </w:rPr>
          <w:t xml:space="preserve">Concorso docenti abilitati: come si presenta la domanda e come si valutano i punteggi </w:t>
        </w:r>
      </w:hyperlink>
    </w:p>
    <w:p w:rsidR="00183752" w:rsidRDefault="00183752" w:rsidP="00183752">
      <w:pPr>
        <w:pStyle w:val="NormaleWeb"/>
      </w:pPr>
      <w:hyperlink r:id="rId27" w:history="1">
        <w:r>
          <w:rPr>
            <w:rStyle w:val="Collegamentoipertestuale"/>
          </w:rPr>
          <w:t xml:space="preserve">Concorso per dirigente scolastico: il 29 maggio 2018 la prova preselettiva per i 35.044 candidati </w:t>
        </w:r>
      </w:hyperlink>
    </w:p>
    <w:p w:rsidR="00183752" w:rsidRDefault="00183752" w:rsidP="00183752">
      <w:pPr>
        <w:pStyle w:val="NormaleWeb"/>
      </w:pPr>
      <w:hyperlink r:id="rId28" w:history="1">
        <w:r>
          <w:rPr>
            <w:rStyle w:val="Collegamentoipertestuale"/>
          </w:rPr>
          <w:t xml:space="preserve">Lavoratori assenti per infortunio sul lavoro: gli accertamenti medico-legali spettano all’INAIL </w:t>
        </w:r>
      </w:hyperlink>
    </w:p>
    <w:p w:rsidR="00183752" w:rsidRDefault="00183752" w:rsidP="00183752">
      <w:pPr>
        <w:pStyle w:val="NormaleWeb"/>
      </w:pPr>
      <w:hyperlink r:id="rId29" w:history="1">
        <w:r>
          <w:rPr>
            <w:rStyle w:val="Collegamentoipertestuale"/>
          </w:rPr>
          <w:t xml:space="preserve">Richiesta assegnazione di assistenti di lingue straniere, anno scolastico 2018/2019 </w:t>
        </w:r>
      </w:hyperlink>
    </w:p>
    <w:p w:rsidR="00183752" w:rsidRDefault="00183752" w:rsidP="00183752">
      <w:pPr>
        <w:pStyle w:val="NormaleWeb"/>
      </w:pPr>
      <w:hyperlink r:id="rId30" w:history="1">
        <w:r>
          <w:rPr>
            <w:rStyle w:val="Collegamentoipertestuale"/>
          </w:rPr>
          <w:t xml:space="preserve">La paradossale vicenda dei siti web gov.it. L’ennesima molestia per le scuole </w:t>
        </w:r>
      </w:hyperlink>
    </w:p>
    <w:p w:rsidR="00183752" w:rsidRDefault="00183752" w:rsidP="00183752">
      <w:pPr>
        <w:pStyle w:val="NormaleWeb"/>
      </w:pPr>
      <w:hyperlink r:id="rId31" w:history="1">
        <w:r>
          <w:rPr>
            <w:rStyle w:val="Collegamentoipertestuale"/>
          </w:rPr>
          <w:t xml:space="preserve">Part-time nella scuola: le domande entro il 15 marzo 2018 </w:t>
        </w:r>
      </w:hyperlink>
    </w:p>
    <w:p w:rsidR="00183752" w:rsidRDefault="00183752" w:rsidP="00183752">
      <w:pPr>
        <w:pStyle w:val="NormaleWeb"/>
      </w:pPr>
      <w:hyperlink r:id="rId32" w:history="1">
        <w:r>
          <w:rPr>
            <w:rStyle w:val="Collegamentoipertestuale"/>
          </w:rPr>
          <w:t>Tutte le notizie canale scuola</w:t>
        </w:r>
      </w:hyperlink>
    </w:p>
    <w:p w:rsidR="00183752" w:rsidRDefault="00183752" w:rsidP="00183752">
      <w:pPr>
        <w:pStyle w:val="NormaleWeb"/>
      </w:pPr>
      <w:r>
        <w:rPr>
          <w:rStyle w:val="Enfasicorsivo"/>
          <w:b/>
          <w:bCs/>
        </w:rPr>
        <w:t>Contratto “Istruzione e Ricerca”: approfondimenti sezione scuola</w:t>
      </w:r>
      <w:r>
        <w:br/>
      </w:r>
      <w:hyperlink r:id="rId33" w:history="1">
        <w:r>
          <w:rPr>
            <w:rStyle w:val="Collegamentoipertestuale"/>
          </w:rPr>
          <w:t>Scheda analitica</w:t>
        </w:r>
      </w:hyperlink>
      <w:r>
        <w:t xml:space="preserve"> | </w:t>
      </w:r>
      <w:hyperlink r:id="rId34" w:history="1">
        <w:r>
          <w:rPr>
            <w:rStyle w:val="Collegamentoipertestuale"/>
          </w:rPr>
          <w:t>Sintesi</w:t>
        </w:r>
      </w:hyperlink>
      <w:r>
        <w:t xml:space="preserve"> | </w:t>
      </w:r>
      <w:hyperlink r:id="rId35" w:history="1">
        <w:r>
          <w:rPr>
            <w:rStyle w:val="Collegamentoipertestuale"/>
          </w:rPr>
          <w:t>Retribuzioni</w:t>
        </w:r>
      </w:hyperlink>
      <w:r>
        <w:t xml:space="preserve"> | </w:t>
      </w:r>
      <w:hyperlink r:id="rId36" w:history="1">
        <w:r>
          <w:rPr>
            <w:rStyle w:val="Collegamentoipertestuale"/>
          </w:rPr>
          <w:t>Filo diretto sul contratto</w:t>
        </w:r>
      </w:hyperlink>
      <w:r>
        <w:br/>
      </w:r>
      <w:hyperlink r:id="rId37" w:history="1">
        <w:proofErr w:type="spellStart"/>
        <w:r>
          <w:rPr>
            <w:rStyle w:val="Collegamentoipertestuale"/>
          </w:rPr>
          <w:t>Contratto</w:t>
        </w:r>
        <w:proofErr w:type="spellEnd"/>
        <w:r>
          <w:rPr>
            <w:rStyle w:val="Collegamentoipertestuale"/>
          </w:rPr>
          <w:t xml:space="preserve"> e personale ATA</w:t>
        </w:r>
      </w:hyperlink>
      <w:r>
        <w:t xml:space="preserve"> | </w:t>
      </w:r>
      <w:hyperlink r:id="rId38" w:history="1">
        <w:r>
          <w:rPr>
            <w:rStyle w:val="Collegamentoipertestuale"/>
          </w:rPr>
          <w:t>Permessi, congedi e assenze personale ATA</w:t>
        </w:r>
      </w:hyperlink>
      <w:r>
        <w:br/>
      </w:r>
      <w:hyperlink r:id="rId39" w:history="1">
        <w:r>
          <w:rPr>
            <w:rStyle w:val="Collegamentoipertestuale"/>
          </w:rPr>
          <w:t>Superati alcuni problemi che pesavano su scuole e lavoratori</w:t>
        </w:r>
      </w:hyperlink>
      <w:r>
        <w:t xml:space="preserve"> </w:t>
      </w:r>
      <w:r>
        <w:br/>
      </w:r>
      <w:hyperlink r:id="rId40" w:history="1">
        <w:r>
          <w:rPr>
            <w:rStyle w:val="Collegamentoipertestuale"/>
          </w:rPr>
          <w:t>La consultazione della FLC CGIL</w:t>
        </w:r>
      </w:hyperlink>
    </w:p>
    <w:p w:rsidR="00183752" w:rsidRDefault="00183752" w:rsidP="00183752">
      <w:pPr>
        <w:pStyle w:val="NormaleWeb"/>
      </w:pPr>
      <w:r>
        <w:rPr>
          <w:rStyle w:val="Enfasicorsivo"/>
          <w:b/>
          <w:bCs/>
        </w:rPr>
        <w:t>Altre notizie di interesse</w:t>
      </w:r>
    </w:p>
    <w:p w:rsidR="00183752" w:rsidRDefault="00183752" w:rsidP="00183752">
      <w:pPr>
        <w:pStyle w:val="NormaleWeb"/>
      </w:pPr>
      <w:hyperlink r:id="rId41" w:history="1">
        <w:r>
          <w:rPr>
            <w:rStyle w:val="Collegamentoipertestuale"/>
          </w:rPr>
          <w:t xml:space="preserve">APE volontaria e RITA: indicazioni INPS per accedere </w:t>
        </w:r>
      </w:hyperlink>
    </w:p>
    <w:p w:rsidR="00183752" w:rsidRDefault="00183752" w:rsidP="00183752">
      <w:pPr>
        <w:pStyle w:val="NormaleWeb"/>
      </w:pPr>
      <w:hyperlink r:id="rId42" w:history="1">
        <w:r>
          <w:rPr>
            <w:rStyle w:val="Collegamentoipertestuale"/>
          </w:rPr>
          <w:t xml:space="preserve">APE sociale per il personale della scuola: il MIUR autorizza il pensionamento dal 1 settembre 2018 </w:t>
        </w:r>
      </w:hyperlink>
    </w:p>
    <w:p w:rsidR="00183752" w:rsidRDefault="00183752" w:rsidP="00183752">
      <w:pPr>
        <w:pStyle w:val="NormaleWeb"/>
      </w:pPr>
      <w:hyperlink r:id="rId43" w:history="1">
        <w:r>
          <w:rPr>
            <w:rStyle w:val="Collegamentoipertestuale"/>
          </w:rPr>
          <w:t>Scegli di esserci: iscriviti alla FLC CGIL</w:t>
        </w:r>
      </w:hyperlink>
    </w:p>
    <w:p w:rsidR="00183752" w:rsidRDefault="00183752" w:rsidP="00183752">
      <w:pPr>
        <w:pStyle w:val="NormaleWeb"/>
      </w:pPr>
      <w:hyperlink r:id="rId44" w:history="1">
        <w:r>
          <w:rPr>
            <w:rStyle w:val="Collegamentoipertestuale"/>
          </w:rPr>
          <w:t>Servizi assicurativi per iscritti e RSU FLC CGIL</w:t>
        </w:r>
      </w:hyperlink>
    </w:p>
    <w:p w:rsidR="00183752" w:rsidRDefault="00183752" w:rsidP="00183752">
      <w:pPr>
        <w:pStyle w:val="NormaleWeb"/>
      </w:pPr>
      <w:hyperlink r:id="rId45" w:history="1">
        <w:r>
          <w:rPr>
            <w:rStyle w:val="Collegamentoipertestuale"/>
          </w:rPr>
          <w:t>Feed Rss sito www.flcgil.it</w:t>
        </w:r>
      </w:hyperlink>
    </w:p>
    <w:p w:rsidR="00183752" w:rsidRDefault="00183752" w:rsidP="00183752">
      <w:pPr>
        <w:pStyle w:val="NormaleWeb"/>
      </w:pPr>
      <w:hyperlink r:id="rId46" w:history="1">
        <w:r>
          <w:rPr>
            <w:rStyle w:val="Collegamentoipertestuale"/>
          </w:rPr>
          <w:t xml:space="preserve">Vuoi ricevere gratuitamente il Giornale della </w:t>
        </w:r>
        <w:proofErr w:type="spellStart"/>
        <w:r>
          <w:rPr>
            <w:rStyle w:val="Collegamentoipertestuale"/>
          </w:rPr>
          <w:t>effelleci</w:t>
        </w:r>
        <w:proofErr w:type="spellEnd"/>
        <w:r>
          <w:rPr>
            <w:rStyle w:val="Collegamentoipertestuale"/>
          </w:rPr>
          <w:t>? Clicca qui</w:t>
        </w:r>
      </w:hyperlink>
    </w:p>
    <w:p w:rsidR="00183752" w:rsidRDefault="00183752" w:rsidP="00183752">
      <w:pPr>
        <w:pStyle w:val="NormaleWeb"/>
      </w:pPr>
      <w:r>
        <w:lastRenderedPageBreak/>
        <w:t xml:space="preserve">Per l’informazione quotidiana, ecco le aree del sito nazionale dedicate alle notizie di: </w:t>
      </w:r>
      <w:hyperlink r:id="rId47" w:history="1">
        <w:r>
          <w:rPr>
            <w:rStyle w:val="Collegamentoipertestuale"/>
          </w:rPr>
          <w:t>scuola statale</w:t>
        </w:r>
      </w:hyperlink>
      <w:r>
        <w:t xml:space="preserve">, </w:t>
      </w:r>
      <w:hyperlink r:id="rId48" w:history="1">
        <w:r>
          <w:rPr>
            <w:rStyle w:val="Collegamentoipertestuale"/>
          </w:rPr>
          <w:t>scuola non statale</w:t>
        </w:r>
      </w:hyperlink>
      <w:r>
        <w:t xml:space="preserve">, </w:t>
      </w:r>
      <w:hyperlink r:id="rId49" w:history="1">
        <w:r>
          <w:rPr>
            <w:rStyle w:val="Collegamentoipertestuale"/>
          </w:rPr>
          <w:t>università e AFAM</w:t>
        </w:r>
      </w:hyperlink>
      <w:r>
        <w:t xml:space="preserve">, </w:t>
      </w:r>
      <w:hyperlink r:id="rId50" w:history="1">
        <w:r>
          <w:rPr>
            <w:rStyle w:val="Collegamentoipertestuale"/>
          </w:rPr>
          <w:t>ricerca</w:t>
        </w:r>
      </w:hyperlink>
      <w:r>
        <w:t xml:space="preserve">, </w:t>
      </w:r>
      <w:hyperlink r:id="rId51" w:history="1">
        <w:r>
          <w:rPr>
            <w:rStyle w:val="Collegamentoipertestuale"/>
          </w:rPr>
          <w:t>formazione professionale</w:t>
        </w:r>
      </w:hyperlink>
      <w:r>
        <w:t>.</w:t>
      </w:r>
      <w:r>
        <w:br/>
        <w:t xml:space="preserve">Siamo anche presenti su </w:t>
      </w:r>
      <w:hyperlink r:id="rId52" w:history="1">
        <w:proofErr w:type="spellStart"/>
        <w:r>
          <w:rPr>
            <w:rStyle w:val="Collegamentoipertestuale"/>
          </w:rPr>
          <w:t>Facebook</w:t>
        </w:r>
        <w:proofErr w:type="spellEnd"/>
      </w:hyperlink>
      <w:r>
        <w:t xml:space="preserve">, </w:t>
      </w:r>
      <w:hyperlink r:id="rId53" w:history="1">
        <w:r>
          <w:rPr>
            <w:rStyle w:val="Collegamentoipertestuale"/>
          </w:rPr>
          <w:t>Google+</w:t>
        </w:r>
      </w:hyperlink>
      <w:r>
        <w:t xml:space="preserve">, </w:t>
      </w:r>
      <w:hyperlink r:id="rId54" w:history="1">
        <w:proofErr w:type="spellStart"/>
        <w:r>
          <w:rPr>
            <w:rStyle w:val="Collegamentoipertestuale"/>
          </w:rPr>
          <w:t>Twitter</w:t>
        </w:r>
        <w:proofErr w:type="spellEnd"/>
      </w:hyperlink>
      <w:r>
        <w:t xml:space="preserve"> e </w:t>
      </w:r>
      <w:hyperlink r:id="rId55" w:history="1">
        <w:proofErr w:type="spellStart"/>
        <w:r>
          <w:rPr>
            <w:rStyle w:val="Collegamentoipertestuale"/>
          </w:rPr>
          <w:t>YouTube</w:t>
        </w:r>
        <w:proofErr w:type="spellEnd"/>
      </w:hyperlink>
      <w:r>
        <w:t>.</w:t>
      </w:r>
    </w:p>
    <w:p w:rsidR="001B2141" w:rsidRDefault="001B2141" w:rsidP="001B2141">
      <w:pPr>
        <w:pStyle w:val="NormaleWeb"/>
        <w:shd w:val="clear" w:color="auto" w:fill="FFFFFF"/>
        <w:rPr>
          <w:rFonts w:ascii="Titillium Web" w:hAnsi="Titillium Web"/>
          <w:color w:val="222222"/>
          <w:sz w:val="22"/>
          <w:szCs w:val="22"/>
        </w:rPr>
      </w:pPr>
      <w:bookmarkStart w:id="0" w:name="_GoBack"/>
      <w:bookmarkEnd w:id="0"/>
    </w:p>
    <w:sectPr w:rsidR="001B21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tillium Web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6E66"/>
    <w:multiLevelType w:val="multilevel"/>
    <w:tmpl w:val="F850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DA5768F"/>
    <w:multiLevelType w:val="multilevel"/>
    <w:tmpl w:val="5244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42FAC"/>
    <w:rsid w:val="00060154"/>
    <w:rsid w:val="00183752"/>
    <w:rsid w:val="001B2141"/>
    <w:rsid w:val="00204F39"/>
    <w:rsid w:val="002F4422"/>
    <w:rsid w:val="003B624B"/>
    <w:rsid w:val="00401C03"/>
    <w:rsid w:val="004550DB"/>
    <w:rsid w:val="00530299"/>
    <w:rsid w:val="005545A4"/>
    <w:rsid w:val="005B37EE"/>
    <w:rsid w:val="00613087"/>
    <w:rsid w:val="00685E2A"/>
    <w:rsid w:val="006F3EC9"/>
    <w:rsid w:val="00777C71"/>
    <w:rsid w:val="007A1F98"/>
    <w:rsid w:val="007B30F6"/>
    <w:rsid w:val="007B5C06"/>
    <w:rsid w:val="00806432"/>
    <w:rsid w:val="00874CF7"/>
    <w:rsid w:val="008869CE"/>
    <w:rsid w:val="008A0664"/>
    <w:rsid w:val="008B6302"/>
    <w:rsid w:val="008C04A8"/>
    <w:rsid w:val="00936E7E"/>
    <w:rsid w:val="0096314F"/>
    <w:rsid w:val="00974A09"/>
    <w:rsid w:val="009871D5"/>
    <w:rsid w:val="009E1ACF"/>
    <w:rsid w:val="009E1FD8"/>
    <w:rsid w:val="00AC4D8F"/>
    <w:rsid w:val="00B21779"/>
    <w:rsid w:val="00BA0924"/>
    <w:rsid w:val="00BB7BA4"/>
    <w:rsid w:val="00BD7A26"/>
    <w:rsid w:val="00D622D0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paragraph" w:customStyle="1" w:styleId="bodytext">
    <w:name w:val="bodytext"/>
    <w:basedOn w:val="Normale"/>
    <w:uiPriority w:val="99"/>
    <w:rsid w:val="006F3EC9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6F3EC9"/>
    <w:rPr>
      <w:i/>
      <w:iCs/>
    </w:rPr>
  </w:style>
  <w:style w:type="paragraph" w:customStyle="1" w:styleId="stile1">
    <w:name w:val="stile1"/>
    <w:basedOn w:val="Normale"/>
    <w:uiPriority w:val="99"/>
    <w:semiHidden/>
    <w:rsid w:val="00183752"/>
    <w:pPr>
      <w:spacing w:before="100" w:beforeAutospacing="1" w:after="100" w:afterAutospacing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paragraph" w:customStyle="1" w:styleId="bodytext">
    <w:name w:val="bodytext"/>
    <w:basedOn w:val="Normale"/>
    <w:uiPriority w:val="99"/>
    <w:rsid w:val="006F3EC9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6F3EC9"/>
    <w:rPr>
      <w:i/>
      <w:iCs/>
    </w:rPr>
  </w:style>
  <w:style w:type="paragraph" w:customStyle="1" w:styleId="stile1">
    <w:name w:val="stile1"/>
    <w:basedOn w:val="Normale"/>
    <w:uiPriority w:val="99"/>
    <w:semiHidden/>
    <w:rsid w:val="00183752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1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7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lcgil.it/scuola/la-scuola-che-verra-convegno-a-roma-il-21-e-22-marzo.flc" TargetMode="External"/><Relationship Id="rId18" Type="http://schemas.openxmlformats.org/officeDocument/2006/relationships/hyperlink" Target="http://www.flcgil.it/speciali/concorso-riservato-docenti-abilitati-2018.flc" TargetMode="External"/><Relationship Id="rId26" Type="http://schemas.openxmlformats.org/officeDocument/2006/relationships/hyperlink" Target="http://www.flcgil.it/scuola/precari/concorso-docenti-abilitati-come-si-presenta-la-domanda-e-come-si-valutano-i-punteggi.flc" TargetMode="External"/><Relationship Id="rId39" Type="http://schemas.openxmlformats.org/officeDocument/2006/relationships/hyperlink" Target="http://www.flcgil.it/scuola/superati-con-il-contratto-di-lavoro-alcuni-problemi-che-pesavano-su-scuole-e-lavoratori.flc" TargetMode="External"/><Relationship Id="rId21" Type="http://schemas.openxmlformats.org/officeDocument/2006/relationships/hyperlink" Target="http://www.flcgil.it/scuola/ata/graduatorie-di-istituto-ata-nota-miur-alle-scuole-prima-della-presentazione-del-modello-d3.flc" TargetMode="External"/><Relationship Id="rId34" Type="http://schemas.openxmlformats.org/officeDocument/2006/relationships/hyperlink" Target="http://www.flcgil.it/sindacato/documenti/approfondimenti/scheda-flc-cgil-ipotesi-ccnl-istruzione-e-ricerca-del-9-febbraio-2018-sintesi-sezione-scuola.flc" TargetMode="External"/><Relationship Id="rId42" Type="http://schemas.openxmlformats.org/officeDocument/2006/relationships/hyperlink" Target="http://www.flcgil.it/attualita/previdenza/istituto-dell-ape-sociale-per-il-personale-della-scuola-una-circolare-del-miur-autorizza-il-pensionamento-dal-1-settembre-2018.flc" TargetMode="External"/><Relationship Id="rId47" Type="http://schemas.openxmlformats.org/officeDocument/2006/relationships/hyperlink" Target="http://www.flcgil.it/scuola/" TargetMode="External"/><Relationship Id="rId50" Type="http://schemas.openxmlformats.org/officeDocument/2006/relationships/hyperlink" Target="http://www.flcgil.it/ricerca/" TargetMode="External"/><Relationship Id="rId55" Type="http://schemas.openxmlformats.org/officeDocument/2006/relationships/hyperlink" Target="https://www.youtube.com/user/sindacatoflcgil" TargetMode="External"/><Relationship Id="rId7" Type="http://schemas.openxmlformats.org/officeDocument/2006/relationships/hyperlink" Target="http://www.flcgil.it/contratti/documenti/scuola/ccni-mobilita-personale-docente-educativo-e-ata-scuola-a-s-2017-2018-dell-11-aprile-2017.flc" TargetMode="External"/><Relationship Id="rId12" Type="http://schemas.openxmlformats.org/officeDocument/2006/relationships/hyperlink" Target="http://www.flcgil.it/attualita/otto-marzo-tra-cronaca-e-costituzione.flc" TargetMode="External"/><Relationship Id="rId17" Type="http://schemas.openxmlformats.org/officeDocument/2006/relationships/hyperlink" Target="http://www.flcgil.it/speciali/concorso-dirigenti-scolastici-2017.flc" TargetMode="External"/><Relationship Id="rId25" Type="http://schemas.openxmlformats.org/officeDocument/2006/relationships/hyperlink" Target="http://www.flcgil.it/scuola/precari/concorso-docenti-abilitati-quando-si-svolgeranno-le-prove-orali.flc" TargetMode="External"/><Relationship Id="rId33" Type="http://schemas.openxmlformats.org/officeDocument/2006/relationships/hyperlink" Target="http://www.flcgil.it/contratto-istruzione-ricerca/contratto-istruzione-e-ricerca-cosa-cambia-per-la-scuola.flc" TargetMode="External"/><Relationship Id="rId38" Type="http://schemas.openxmlformats.org/officeDocument/2006/relationships/hyperlink" Target="http://www.flcgil.it/scuola/ata/contratto-istruzione-e-ricerca-permessi-congedi-assenze-personale-ata.flc" TargetMode="External"/><Relationship Id="rId46" Type="http://schemas.openxmlformats.org/officeDocument/2006/relationships/hyperlink" Target="http://servizi.flcgil.i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lcgil.it/scuola/precari/concorso-ordinario-e-riservato-dsga-la-flc-sollecita-l-emanazione-del-bando.flc" TargetMode="External"/><Relationship Id="rId20" Type="http://schemas.openxmlformats.org/officeDocument/2006/relationships/hyperlink" Target="http://www.flcgil.it/scuola/adempimenti-in-materia-di-obbligo-vaccinale-istruzioni-non-chiare-per-le-scuole-caricate-di-responsabilita-inaccettabili.flc" TargetMode="External"/><Relationship Id="rId29" Type="http://schemas.openxmlformats.org/officeDocument/2006/relationships/hyperlink" Target="http://www.flcgil.it/scuola/richiesta-assegnazione-di-assistenti-di-lingue-straniere-anno-scolastico-2018-2019.flc" TargetMode="External"/><Relationship Id="rId41" Type="http://schemas.openxmlformats.org/officeDocument/2006/relationships/hyperlink" Target="http://www.flcgil.it/attualita/previdenza/ape-volontaria-e-rita-indicazioni-inps-per-accedere-scadenza-al-31-marzo-2018-per-l-accesso-all-ape-sociale.flc" TargetMode="External"/><Relationship Id="rId54" Type="http://schemas.openxmlformats.org/officeDocument/2006/relationships/hyperlink" Target="https://twitter.com/flccgi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flcgil.it/rsu/" TargetMode="External"/><Relationship Id="rId24" Type="http://schemas.openxmlformats.org/officeDocument/2006/relationships/hyperlink" Target="http://www.flcgil.it/scuola/precari/concorsi-docenti-2018-presentata-la-prima-bozza-del-regolamento.flc" TargetMode="External"/><Relationship Id="rId32" Type="http://schemas.openxmlformats.org/officeDocument/2006/relationships/hyperlink" Target="http://www.flcgil.it/scuola/" TargetMode="External"/><Relationship Id="rId37" Type="http://schemas.openxmlformats.org/officeDocument/2006/relationships/hyperlink" Target="http://www.flcgil.it/contratto-istruzione-ricerca/contratto-istruzione-e-ricerca-sintesi-degli-interventi-relativi-al-personale-ata.flc" TargetMode="External"/><Relationship Id="rId40" Type="http://schemas.openxmlformats.org/officeDocument/2006/relationships/hyperlink" Target="http://www.flcgil.it/contratto-istruzione-ricerca/contratto-istruzione-e-ricerca-la-flc-cgil-avvia-la-consultazione.flc" TargetMode="External"/><Relationship Id="rId45" Type="http://schemas.openxmlformats.org/officeDocument/2006/relationships/hyperlink" Target="http://www.flcgil.it/sindacato/feed-rss-sito-www-flcgil-it.flc" TargetMode="External"/><Relationship Id="rId53" Type="http://schemas.openxmlformats.org/officeDocument/2006/relationships/hyperlink" Target="https://plus.google.com/1065654783805274764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lcgil.it/scuola/precari/concorso-24-mesi-ata-2017-2018-disponibili-modelli-domanda.flc" TargetMode="External"/><Relationship Id="rId23" Type="http://schemas.openxmlformats.org/officeDocument/2006/relationships/hyperlink" Target="http://www.flcgil.it/scuola/precari/emanato-il-bando-per-l-immissione-in-ruolo-dei-co-co-co-amministrativi-e-tecnici-della-scuola.flc" TargetMode="External"/><Relationship Id="rId28" Type="http://schemas.openxmlformats.org/officeDocument/2006/relationships/hyperlink" Target="http://www.flcgil.it/attualita/previdenza/lavoratori-assenti-per-infortunio-sul-lavoro-gli-accertamenti-medico-legali-spettano-all-inail.flc" TargetMode="External"/><Relationship Id="rId36" Type="http://schemas.openxmlformats.org/officeDocument/2006/relationships/hyperlink" Target="http://www.flcgil.it/contratto-istruzione-ricerca/" TargetMode="External"/><Relationship Id="rId49" Type="http://schemas.openxmlformats.org/officeDocument/2006/relationships/hyperlink" Target="http://www.flcgil.it/universita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flcgil.it/scuola/mobilita-scuola-2018-2019-date-presentare-domanda-ordinanza-ministeriale.flc" TargetMode="External"/><Relationship Id="rId19" Type="http://schemas.openxmlformats.org/officeDocument/2006/relationships/hyperlink" Target="http://www.flcgil.it/regioni/lazio/roma/bonus-docenti-il-docente-ha-diritto-di-accedere-agli-atti-relativi-ai-nominativi-dei-destinatari-e-ai-relativi-importi.flc" TargetMode="External"/><Relationship Id="rId31" Type="http://schemas.openxmlformats.org/officeDocument/2006/relationships/hyperlink" Target="http://www.flcgil.it/scuola/part-time-nella-scuola-le-domande-entro-il-15-marzo-2018.flc" TargetMode="External"/><Relationship Id="rId44" Type="http://schemas.openxmlformats.org/officeDocument/2006/relationships/hyperlink" Target="http://www.flcgil.it/sindacato/servizi-agli-iscritti/servizi-assicurativi-per-iscritti-e-rsu-flc-cgil.flc" TargetMode="External"/><Relationship Id="rId52" Type="http://schemas.openxmlformats.org/officeDocument/2006/relationships/hyperlink" Target="https://www.facebook.com/flccgilfanpag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cgil.it/speciali/movimenti_del_personale_della_scuola/mobilita-scuola-2018-2019-personale-docente-educativo-e-ata.flc" TargetMode="External"/><Relationship Id="rId14" Type="http://schemas.openxmlformats.org/officeDocument/2006/relationships/hyperlink" Target="http://www.flcgil.it/scuola/precari/graduatorie-di-istituto-ata-il-modello-per-la-scelta-delle-scuole-disponibile-dal-14-marzo.flc" TargetMode="External"/><Relationship Id="rId22" Type="http://schemas.openxmlformats.org/officeDocument/2006/relationships/hyperlink" Target="http://www.flcgil.it/scuola/precari/personale-ata-concorso-24-mesi-2017-2018-la-nota-del-miur-per-la-pubblicazione-dei-bandi.flc" TargetMode="External"/><Relationship Id="rId27" Type="http://schemas.openxmlformats.org/officeDocument/2006/relationships/hyperlink" Target="http://www.flcgil.it/scuola/dirigenti/concorso-per-dirigente-scolastico-il-29-maggio-2018-la-prova-preselettiva-per-i-35-044-candidati.flc" TargetMode="External"/><Relationship Id="rId30" Type="http://schemas.openxmlformats.org/officeDocument/2006/relationships/hyperlink" Target="http://www.flcgil.it/scuola/la-paradossale-vicenda-dei-siti-web-gov-it-l-ennesima-molestia-per-le-scuole.flc" TargetMode="External"/><Relationship Id="rId35" Type="http://schemas.openxmlformats.org/officeDocument/2006/relationships/hyperlink" Target="http://www.flcgil.it/contratto-istruzione-ricerca/contratto-istruzione-e-ricerca-scuola-aumenti-contrattuali-e-arretrati.flc" TargetMode="External"/><Relationship Id="rId43" Type="http://schemas.openxmlformats.org/officeDocument/2006/relationships/hyperlink" Target="http://www.flcgil.it/sindacato/iscriviti.flc" TargetMode="External"/><Relationship Id="rId48" Type="http://schemas.openxmlformats.org/officeDocument/2006/relationships/hyperlink" Target="http://www.flcgil.it/scuola/scuola-non-statale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flcgil.it/contratto-istruzione-ricerca/" TargetMode="External"/><Relationship Id="rId51" Type="http://schemas.openxmlformats.org/officeDocument/2006/relationships/hyperlink" Target="http://www.flcgil.it/scuola/formazione-professionale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21</cp:revision>
  <cp:lastPrinted>2017-06-28T07:22:00Z</cp:lastPrinted>
  <dcterms:created xsi:type="dcterms:W3CDTF">2017-03-10T12:36:00Z</dcterms:created>
  <dcterms:modified xsi:type="dcterms:W3CDTF">2018-03-09T15:16:00Z</dcterms:modified>
</cp:coreProperties>
</file>