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6C165A" w:rsidTr="006C165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C165A" w:rsidRDefault="006C165A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non riesci a visualizzare correttamente questa newsletter 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6C165A" w:rsidRDefault="006C165A" w:rsidP="006C165A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603B"/>
        </w:rPr>
        <w:drawing>
          <wp:inline distT="0" distB="0" distL="0" distR="0">
            <wp:extent cx="5715000" cy="1104900"/>
            <wp:effectExtent l="0" t="0" r="0" b="0"/>
            <wp:docPr id="19" name="Immagine 19" descr="http://www.cislscuola.it/fileadmin/cislscuola/template/images/top_newsletter0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slscuola.it/fileadmin/cislscuola/template/images/top_newsletter0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6C165A" w:rsidTr="006C165A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C165A" w:rsidRDefault="006C165A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n. 226 - 1° giugno 2018</w:t>
            </w:r>
          </w:p>
          <w:p w:rsidR="006C165A" w:rsidRDefault="006C165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8" name="Immagine 18" descr="http://www.cislscuola.it/uploads/pics/FilettoRoss2pt_31a464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islscuola.it/uploads/pics/FilettoRoss2pt_31a464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5A" w:rsidRDefault="006C165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Questo indirizzo e-mail è attivo unicamente per la gestione della newsletter. Si prega di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non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utilizzarlo per richieste di informazioni e/o di consulenza, per le quali invitiamo a contattare direttamente la </w:t>
            </w:r>
            <w:hyperlink r:id="rId10" w:tgtFrame="_blank" w:tooltip="Opens internal link in current window" w:history="1">
              <w:r>
                <w:rPr>
                  <w:rStyle w:val="Collegamentoipertestuale"/>
                  <w:rFonts w:ascii="Arial" w:hAnsi="Arial" w:cs="Arial"/>
                  <w:i/>
                  <w:iCs/>
                  <w:sz w:val="18"/>
                  <w:szCs w:val="18"/>
                </w:rPr>
                <w:t>struttura del proprio territorio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</w:rPr>
              <w:t>. Grazie!</w:t>
            </w:r>
          </w:p>
          <w:p w:rsidR="006C165A" w:rsidRDefault="006C165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7" name="Immagine 17" descr="http://www.cislscuola.it/uploads/pics/FilettoRoss2pt_31a464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islscuola.it/uploads/pics/FilettoRoss2pt_31a464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5A" w:rsidRDefault="006C165A">
            <w:pPr>
              <w:pStyle w:val="body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6"/>
                <w:szCs w:val="36"/>
              </w:rPr>
              <w:t>News</w:t>
            </w: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6C165A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1" w:tooltip="Gissi: al ministro Marco Bussetti auguri di buon lavoro. Favorire un clima di costruttivo dialogo sociale.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Gissi: al ministro Marco Bussetti auguri di buon lavoro. Favorire un clima di costruttivo dialogo sociale.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01.06.2018 11:41 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Al nuovo ministro dell’istruzione, Marco Bussetti, insieme alle congratulazioni per l’importante incarico ricevuto, l’augurio di poterlo svolgere al meglio, assicurandogli a tal fine la disponibilità della CISL Scuola ad un confronto leale, positivo e costruttivo, come da sempre...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2" w:tooltip="Gissi: al ministro Marco Bussetti auguri di buon lavoro. Favorire un clima di costruttivo dialogo sociale.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66800"/>
                        <wp:effectExtent l="0" t="0" r="0" b="0"/>
                        <wp:docPr id="16" name="Immagine 16" descr="http://www.cislscuola.it/typo3temp/pics/M_c14abcfdfe.jpg">
                          <a:hlinkClick xmlns:a="http://schemas.openxmlformats.org/drawingml/2006/main" r:id="rId12" tooltip="&quot;Gissi: al ministro Marco Bussetti auguri di buon lavoro. Favorire un clima di costruttivo dialogo sociale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islscuola.it/typo3temp/pics/M_c14abcfdfe.jpg">
                                  <a:hlinkClick r:id="rId12" tooltip="&quot;Gissi: al ministro Marco Bussetti auguri di buon lavoro. Favorire un clima di costruttivo dialogo sociale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165A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4" w:tooltip="Pubblicati i trasferimenti e passaggi dei docenti della primari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Pubblicati i trasferimenti e passaggi dei docenti della primaria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01.06.2018 10:19 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Mobilità, Personale docente, Scuola primaria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Sono stati pubblicati i movimenti del personale docente di scuola primaria per </w:t>
                  </w:r>
                  <w:proofErr w:type="spellStart"/>
                  <w:r>
                    <w:rPr>
                      <w:rFonts w:ascii="Trebuchet MS" w:hAnsi="Trebuchet MS"/>
                    </w:rPr>
                    <w:t>l'a.s.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2018/19 (trasferimenti e passaggi). La comunicazione dell'avvenuto movimento viene inviata direttamente agli interessati, mentre alla pubblicazione degli elenchi complessivi provvedono gli...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5" w:tooltip="Pubblicati i trasferimenti e passaggi dei docenti della primari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942975"/>
                        <wp:effectExtent l="0" t="0" r="0" b="9525"/>
                        <wp:docPr id="15" name="Immagine 15" descr="http://www.cislscuola.it/typo3temp/pics/m_2417ce4dfa.jpg">
                          <a:hlinkClick xmlns:a="http://schemas.openxmlformats.org/drawingml/2006/main" r:id="rId15" tooltip="&quot;Pubblicati i trasferimenti e passaggi dei docenti della primari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islscuola.it/typo3temp/pics/m_2417ce4dfa.jpg">
                                  <a:hlinkClick r:id="rId15" tooltip="&quot;Pubblicati i trasferimenti e passaggi dei docenti della primari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165A" w:rsidRDefault="006C165A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6C165A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7" w:tooltip="Mobilità, le nuove date di pubblicazione dei movimenti indicate dal MIUR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Mobilità, le nuove date di pubblicazione dei movimenti indicate dal MIUR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30.05.2018 12:06 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Mobilità, Personale ATA, Personale docente, Personale educativo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Per effetto del nuovo calendario relativo alle operazioni di comunicazione al SIDI delle domande di mobilità e di inserimento delle disponibilità in organico di diritto </w:t>
                  </w:r>
                  <w:proofErr w:type="spellStart"/>
                  <w:r>
                    <w:rPr>
                      <w:rFonts w:ascii="Trebuchet MS" w:hAnsi="Trebuchet MS"/>
                    </w:rPr>
                    <w:t>a.s.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2018/2019, si è reso necessario rideterminare anche le date di pubblicazione dei risultati della mobilità...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8" w:tooltip="Mobilità, le nuove date di pubblicazione dei movimenti indicate dal MIUR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276350"/>
                        <wp:effectExtent l="0" t="0" r="0" b="0"/>
                        <wp:docPr id="14" name="Immagine 14" descr="http://www.cislscuola.it/typo3temp/pics/M_4ad559690d.jpg">
                          <a:hlinkClick xmlns:a="http://schemas.openxmlformats.org/drawingml/2006/main" r:id="rId18" tooltip="&quot;Mobilità, le nuove date di pubblicazione dei movimenti indicate dal MIU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islscuola.it/typo3temp/pics/M_4ad559690d.jpg">
                                  <a:hlinkClick r:id="rId18" tooltip="&quot;Mobilità, le nuove date di pubblicazione dei movimenti indicate dal MIU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165A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0" w:tooltip="La polemica non degeneri in scontro istituzionale, al centro gli interessi del Paese. Documento dell'Esecutivo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La polemica non degeneri in scontro istituzionale, al centro gli interessi del Paese. Documento dell'Esecutivo Cisl Scuola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29.05.2018 17:02 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Documenti dell'Organizzazione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L’esecutivo nazionale della </w:t>
                  </w:r>
                  <w:r>
                    <w:rPr>
                      <w:rFonts w:ascii="Trebuchet MS" w:hAnsi="Trebuchet MS"/>
                      <w:b/>
                      <w:bCs/>
                    </w:rPr>
                    <w:t>CISL Scuola</w:t>
                  </w:r>
                  <w:r>
                    <w:rPr>
                      <w:rFonts w:ascii="Trebuchet MS" w:hAnsi="Trebuchet MS"/>
                    </w:rPr>
                    <w:t>, riunito a Firenze con procedura d’urgenza il 29 maggio 2018, esprime preoccupazione per il perdurare di una crisi politica nella quale, a quasi tre mesi dal voto del 4 marzo, ancora non si è giunti alla formazione di un nuovo...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1" w:tooltip="La polemica non degeneri in scontro istituzionale, al centro gli interessi del Paese. Documento dell'Esecutivo Cisl Scuola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13" name="Immagine 13" descr="http://www.cislscuola.it/typo3temp/pics/q_f41d7f8d48.jpg">
                          <a:hlinkClick xmlns:a="http://schemas.openxmlformats.org/drawingml/2006/main" r:id="rId21" tooltip="&quot;La polemica non degeneri in scontro istituzionale, al centro gli interessi del Paese. Documento dell'Esecutivo Cisl Scuol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islscuola.it/typo3temp/pics/q_f41d7f8d48.jpg">
                                  <a:hlinkClick r:id="rId21" tooltip="&quot;La polemica non degeneri in scontro istituzionale, al centro gli interessi del Paese. Documento dell'Esecutivo Cisl Scuol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165A" w:rsidRDefault="006C165A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6C165A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3" w:tooltip="Governo. La lettera di Cgil Cisl Uil: stima e rispetto per il Presidente Mattarella. &quot;Servono urgenti decisioni per l'economia ed il lavoro&quot;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 xml:space="preserve">Governo. La lettera di Cgil Cisl Uil: stima e rispetto per il Presidente Mattarella. "Servono urgenti decisioni per l'economia ed il lavoro" 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28.05.2018 20:24 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Libertà sindacali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“Caro Presidente, desideriamo manifestarle la nostra viva preoccupazione per il perdurare di una crisi politica e istituzionale che ha pochi precedenti nella storia della nostra Repubblica. Intendiamo ribadire con forza il nostro impegno a difesa della Costituzione che fissa con...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4" w:tooltip="Governo. La lettera di Cgil Cisl Uil: stima e rispetto per il Presidente Mattarella. &quot;Servono urgenti decisioni per l'economia ed il lavoro&quot;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800100"/>
                        <wp:effectExtent l="0" t="0" r="0" b="0"/>
                        <wp:docPr id="12" name="Immagine 12" descr="http://www.cislscuola.it/typo3temp/pics/S_61c2e576c5.png">
                          <a:hlinkClick xmlns:a="http://schemas.openxmlformats.org/drawingml/2006/main" r:id="rId24" tooltip="&quot;Governo. La lettera di Cgil Cisl Uil: stima e rispetto per il Presidente Mattarella. &quot;Servono urgenti decisioni per l'economia ed il lavoro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islscuola.it/typo3temp/pics/S_61c2e576c5.png">
                                  <a:hlinkClick r:id="rId24" tooltip="&quot;Governo. La lettera di Cgil Cisl Uil: stima e rispetto per il Presidente Mattarella. &quot;Servono urgenti decisioni per l'economia ed il lavoro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165A" w:rsidRDefault="006C165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1" name="Immagine 11" descr="http://www.cislscuola.it/uploads/pics/FilettoRoss2pt_31a464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islscuola.it/uploads/pics/FilettoRoss2pt_31a464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5A" w:rsidRDefault="006C165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Nuove disposizioni sul trattamento dei dati personali</w:t>
            </w:r>
          </w:p>
          <w:p w:rsidR="006C165A" w:rsidRDefault="006C165A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Dal 25 maggio 2018 è in vigore il nuovo Regolamento Generale per la protezione dei dati personali (GDPR), dati che possono essere utilizzati solo per le finalità indicate agli interessati e solo previa autorizzazione degli stessi. A tal fine vi informiamo che quelli da voi trasmessi durante la procedura di inclusione tra i destinatari della newsletter sono da noi utilizzati </w:t>
            </w:r>
            <w:r>
              <w:rPr>
                <w:rFonts w:ascii="Arial" w:hAnsi="Arial" w:cs="Arial"/>
                <w:b/>
                <w:bCs/>
                <w:i/>
                <w:iCs/>
                <w:color w:val="0000CC"/>
                <w:sz w:val="18"/>
                <w:szCs w:val="18"/>
              </w:rPr>
              <w:t xml:space="preserve">unicamente </w:t>
            </w:r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per l’invio della stessa: non li cediamo in ogni caso a terzi e non ne facciamo utilizzo di altro genere. </w:t>
            </w:r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br/>
              <w:t>Vi ricordiamo inoltre che, qualora desideraste non ricevere più questa newsletter, vi sarà sufficiente cliccare sul link per la “</w:t>
            </w:r>
            <w:proofErr w:type="spellStart"/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>disiscrizione</w:t>
            </w:r>
            <w:proofErr w:type="spellEnd"/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>” che potete trovare nella sezione a fondo pagina oppure seguire le istruzioni presenti nel modulo "</w:t>
            </w:r>
            <w:hyperlink r:id="rId26" w:tgtFrame="_blank" w:tooltip="Opens internal link in current window" w:history="1">
              <w:r>
                <w:rPr>
                  <w:rStyle w:val="Collegamentoipertestuale"/>
                  <w:rFonts w:ascii="Arial" w:hAnsi="Arial" w:cs="Arial"/>
                  <w:i/>
                  <w:iCs/>
                  <w:sz w:val="18"/>
                  <w:szCs w:val="18"/>
                </w:rPr>
                <w:t>iscriviti alla newsletter</w:t>
              </w:r>
            </w:hyperlink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" sul sito </w:t>
            </w:r>
            <w:hyperlink r:id="rId27" w:history="1">
              <w:r>
                <w:rPr>
                  <w:rStyle w:val="Collegamentoipertestuale"/>
                  <w:rFonts w:ascii="Arial" w:hAnsi="Arial" w:cs="Arial"/>
                  <w:i/>
                  <w:iCs/>
                  <w:sz w:val="18"/>
                  <w:szCs w:val="18"/>
                </w:rPr>
                <w:t>www.cislscuola.it</w:t>
              </w:r>
            </w:hyperlink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lastRenderedPageBreak/>
              <w:t xml:space="preserve">Se invece, come ci auguriamo, volete continuare a leggerci, non dovete fare nulla: in tal modo prenderete atto e accetterete l'aggiornamento della nostra </w:t>
            </w:r>
            <w:hyperlink r:id="rId28" w:tgtFrame="_blank" w:tooltip="Initiates file download" w:history="1">
              <w:r>
                <w:rPr>
                  <w:rStyle w:val="Collegamentoipertestuale"/>
                  <w:rFonts w:ascii="Arial" w:hAnsi="Arial" w:cs="Arial"/>
                  <w:i/>
                  <w:iCs/>
                  <w:sz w:val="18"/>
                  <w:szCs w:val="18"/>
                </w:rPr>
                <w:t>Informativa sulla privacy</w:t>
              </w:r>
            </w:hyperlink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t xml:space="preserve"> e noi saremo autorizzati ad inviarvi ancora la nostra newsletter. </w:t>
            </w:r>
            <w:r>
              <w:rPr>
                <w:rFonts w:ascii="Arial" w:hAnsi="Arial" w:cs="Arial"/>
                <w:i/>
                <w:iCs/>
                <w:color w:val="0000CC"/>
                <w:sz w:val="18"/>
                <w:szCs w:val="18"/>
              </w:rPr>
              <w:br/>
              <w:t>Grazie dell'attenzione.</w:t>
            </w:r>
          </w:p>
          <w:p w:rsidR="006C165A" w:rsidRDefault="006C165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0" name="Immagine 10" descr="http://www.cislscuola.it/uploads/pics/FilettoRoss2pt_31a464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islscuola.it/uploads/pics/FilettoRoss2pt_31a464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5A" w:rsidRDefault="006C165A">
            <w:pPr>
              <w:pStyle w:val="bodytext"/>
              <w:rPr>
                <w:rFonts w:ascii="Arial" w:hAnsi="Arial" w:cs="Arial"/>
              </w:rPr>
            </w:pPr>
            <w:r>
              <w:rPr>
                <w:rStyle w:val="Enfasicorsivo"/>
                <w:rFonts w:ascii="Arial" w:hAnsi="Arial" w:cs="Arial"/>
                <w:b/>
                <w:bCs/>
                <w:color w:val="FF0000"/>
                <w:sz w:val="36"/>
                <w:szCs w:val="36"/>
              </w:rPr>
              <w:t>Iniziative in programma</w:t>
            </w: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6C165A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9" w:tooltip="4 giugno - La comunità educante per la formazione del cittadin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4 giugno - La comunità educante per la formazione del cittadino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04.06.2018 00:02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Seminario di formazione per docenti e Ata a cura di Cisl Scuola Agrigento-Caltanissetta-Enna e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0" w:tooltip="4 giugno - La comunità educante per la formazione del cittadin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952500"/>
                        <wp:effectExtent l="0" t="0" r="0" b="0"/>
                        <wp:docPr id="9" name="Immagine 9" descr="http://www.cislscuola.it/typo3temp/pics/E_621b1dddef.jpg">
                          <a:hlinkClick xmlns:a="http://schemas.openxmlformats.org/drawingml/2006/main" r:id="rId29" tooltip="&quot;4 giugno - La comunità educante per la formazione del cittadin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islscuola.it/typo3temp/pics/E_621b1dddef.jpg">
                                  <a:hlinkClick r:id="rId29" tooltip="&quot;4 giugno - La comunità educante per la formazione del cittadin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165A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2" w:tooltip="5 giugno - Progettare e condurre una lezione efficac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5 giugno - Progettare e condurre una lezione efficace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05.06.2018 00:07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Seminario di formazione organizzato da Cisl Scuola Bari, </w:t>
                  </w:r>
                  <w:proofErr w:type="spellStart"/>
                  <w:r>
                    <w:rPr>
                      <w:rFonts w:ascii="Trebuchet MS" w:hAnsi="Trebuchet MS"/>
                    </w:rPr>
                    <w:t>Fsur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Cisl Bari e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3" w:tooltip="5 giugno - Progettare e condurre una lezione efficace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66800"/>
                        <wp:effectExtent l="0" t="0" r="0" b="0"/>
                        <wp:docPr id="8" name="Immagine 8" descr="http://www.cislscuola.it/typo3temp/pics/B_385109e8d9.png">
                          <a:hlinkClick xmlns:a="http://schemas.openxmlformats.org/drawingml/2006/main" r:id="rId33" tooltip="&quot;5 giugno - Progettare e condurre una lezione efficac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islscuola.it/typo3temp/pics/B_385109e8d9.png">
                                  <a:hlinkClick r:id="rId33" tooltip="&quot;5 giugno - Progettare e condurre una lezione efficac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165A" w:rsidRDefault="006C165A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6C165A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5" w:tooltip="6 giugno - Orientare la comunità educante tra norme e nuovo contrat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6 giugno - Orientare la comunità educante tra norme e nuovo contratto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06.06.2018 00:04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Seminario a cura di Cisl Scuola Taranto-Brindisi e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6" w:tooltip="6 giugno - Orientare la comunità educante tra norme e nuovo contrat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933450"/>
                        <wp:effectExtent l="0" t="0" r="0" b="0"/>
                        <wp:docPr id="7" name="Immagine 7" descr="http://www.cislscuola.it/typo3temp/pics/G_d2ab641c51.jpg">
                          <a:hlinkClick xmlns:a="http://schemas.openxmlformats.org/drawingml/2006/main" r:id="rId36" tooltip="&quot;6 giugno - Orientare la comunità educante tra norme e nuovo contratt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islscuola.it/typo3temp/pics/G_d2ab641c51.jpg">
                                  <a:hlinkClick r:id="rId36" tooltip="&quot;6 giugno - Orientare la comunità educante tra norme e nuovo contratt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165A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38" w:tooltip="7 giugno - Attivo RSU e TA delle province di Palermo e Trapan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7 giugno - Attivo RSU e TA delle province di Palermo e Trapani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07.06.2018 08:00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Promosso da CISL Scuola Palermo-Trapani, Palermo, Convento di </w:t>
                  </w:r>
                  <w:proofErr w:type="spellStart"/>
                  <w:r>
                    <w:rPr>
                      <w:rFonts w:ascii="Trebuchet MS" w:hAnsi="Trebuchet MS"/>
                    </w:rPr>
                    <w:t>Baida</w:t>
                  </w:r>
                  <w:proofErr w:type="spellEnd"/>
                  <w:r>
                    <w:rPr>
                      <w:rFonts w:ascii="Trebuchet MS" w:hAnsi="Trebuchet MS"/>
                    </w:rPr>
                    <w:t>, ore 16</w:t>
                  </w:r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39" w:tooltip="7 giugno - Attivo RSU e TA delle province di Palermo e Trapan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971550"/>
                        <wp:effectExtent l="0" t="0" r="0" b="0"/>
                        <wp:docPr id="6" name="Immagine 6" descr="http://www.cislscuola.it/typo3temp/pics/p_f9361f4f62.jpg">
                          <a:hlinkClick xmlns:a="http://schemas.openxmlformats.org/drawingml/2006/main" r:id="rId39" tooltip="&quot;7 giugno - Attivo RSU e TA delle province di Palermo e Trapan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islscuola.it/typo3temp/pics/p_f9361f4f62.jpg">
                                  <a:hlinkClick r:id="rId39" tooltip="&quot;7 giugno - Attivo RSU e TA delle province di Palermo e Trapan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165A" w:rsidRDefault="006C165A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5EFEB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6C165A">
              <w:tc>
                <w:tcPr>
                  <w:tcW w:w="0" w:type="auto"/>
                  <w:shd w:val="clear" w:color="auto" w:fill="E5EFEB"/>
                  <w:vAlign w:val="center"/>
                  <w:hideMark/>
                </w:tcPr>
                <w:p w:rsidR="006C165A" w:rsidRDefault="006C165A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41" w:tooltip="11 giugno - Orientare la comunità educante tra norme e nuovo contrat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11 giugno - Orientare la comunità educante tra norme e nuovo contratto</w:t>
                    </w:r>
                  </w:hyperlink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11.06.2018 00:07 </w:t>
                  </w:r>
                </w:p>
                <w:p w:rsidR="006C165A" w:rsidRDefault="006C165A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Seminario organizzato da Cisl Scuola Foggia e </w:t>
                  </w:r>
                  <w:proofErr w:type="spellStart"/>
                  <w:r>
                    <w:rPr>
                      <w:rFonts w:ascii="Trebuchet MS" w:hAnsi="Trebuchet MS"/>
                    </w:rPr>
                    <w:t>Irsef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</w:rPr>
                    <w:t>Irfed</w:t>
                  </w:r>
                  <w:proofErr w:type="spellEnd"/>
                </w:p>
                <w:p w:rsidR="006C165A" w:rsidRDefault="006C165A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42" w:tooltip="11 giugno - Orientare la comunità educante tra norme e nuovo contrat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5EFEB"/>
                  <w:hideMark/>
                </w:tcPr>
                <w:p w:rsidR="006C165A" w:rsidRDefault="006C165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5" name="Immagine 5" descr="http://www.cislscuola.it/typo3temp/pics/f_087a55ed7b.jpg">
                          <a:hlinkClick xmlns:a="http://schemas.openxmlformats.org/drawingml/2006/main" r:id="rId42" tooltip="&quot;11 giugno - Orientare la comunità educante tra norme e nuovo contratt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islscuola.it/typo3temp/pics/f_087a55ed7b.jpg">
                                  <a:hlinkClick r:id="rId42" tooltip="&quot;11 giugno - Orientare la comunità educante tra norme e nuovo contratt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165A" w:rsidRDefault="006C165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4" name="Immagine 4" descr="http://www.cislscuola.it/uploads/pics/FilettoRoss2pt_31a464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islscuola.it/uploads/pics/FilettoRoss2pt_31a464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5A" w:rsidRDefault="006C165A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603B"/>
                <w:sz w:val="36"/>
                <w:szCs w:val="36"/>
              </w:rPr>
              <w:t>Cisl Scuola web e social</w:t>
            </w:r>
          </w:p>
          <w:p w:rsidR="006C165A" w:rsidRDefault="006C165A" w:rsidP="006C165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lastRenderedPageBreak/>
              <w:drawing>
                <wp:inline distT="0" distB="0" distL="0" distR="0">
                  <wp:extent cx="495300" cy="476250"/>
                  <wp:effectExtent l="0" t="0" r="0" b="0"/>
                  <wp:docPr id="3" name="Immagine 3" descr="http://www.cislscuola.it/typo3temp/pics/w_5efdac654c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islscuola.it/typo3temp/pics/w_5efdac654c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5A" w:rsidRDefault="006C165A" w:rsidP="006C165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590550" cy="476250"/>
                  <wp:effectExtent l="0" t="0" r="0" b="0"/>
                  <wp:docPr id="2" name="Immagine 2" descr="http://www.cislscuola.it/typo3temp/pics/T_0496466f10.png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islscuola.it/typo3temp/pics/T_0496466f10.png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165A" w:rsidRDefault="006C165A" w:rsidP="006C165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76250" cy="476250"/>
                  <wp:effectExtent l="0" t="0" r="0" b="0"/>
                  <wp:docPr id="1" name="Immagine 1" descr="http://www.cislscuola.it/typo3temp/pics/f_fb20e4c270.png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islscuola.it/typo3temp/pics/f_fb20e4c270.png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65A" w:rsidRDefault="006C165A" w:rsidP="006C165A">
      <w:pPr>
        <w:rPr>
          <w:rFonts w:eastAsia="Times New Roman"/>
          <w:vanish/>
        </w:rPr>
      </w:pPr>
    </w:p>
    <w:tbl>
      <w:tblPr>
        <w:tblW w:w="9000" w:type="dxa"/>
        <w:jc w:val="center"/>
        <w:tblBorders>
          <w:top w:val="single" w:sz="18" w:space="0" w:color="DC0000"/>
        </w:tblBorders>
        <w:shd w:val="clear" w:color="auto" w:fill="9999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6C165A" w:rsidTr="006C165A">
        <w:trPr>
          <w:jc w:val="center"/>
        </w:trPr>
        <w:tc>
          <w:tcPr>
            <w:tcW w:w="0" w:type="auto"/>
            <w:tcBorders>
              <w:top w:val="single" w:sz="18" w:space="0" w:color="DC0000"/>
              <w:left w:val="nil"/>
              <w:bottom w:val="nil"/>
              <w:right w:val="nil"/>
            </w:tcBorders>
            <w:shd w:val="clear" w:color="auto" w:fill="999999"/>
            <w:vAlign w:val="center"/>
            <w:hideMark/>
          </w:tcPr>
          <w:p w:rsidR="006C165A" w:rsidRDefault="006C165A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Cisl Scuola: via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Bargoni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, 8 - 00153 ROMA - tel. </w:t>
            </w:r>
            <w:hyperlink r:id="rId49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+39 06 583111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fax </w:t>
            </w:r>
            <w:hyperlink r:id="rId50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+39 06 5881713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e-mail: </w:t>
            </w:r>
            <w:hyperlink r:id="rId51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cisl.scuola@cisl.it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web: </w:t>
            </w:r>
            <w:hyperlink r:id="rId52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http://www.cislscuola.it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Per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disiscriverti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dalla Newsletter </w:t>
            </w:r>
            <w:hyperlink r:id="rId53" w:tgtFrame="_blank" w:history="1">
              <w:r>
                <w:rPr>
                  <w:rStyle w:val="Collegamentoipertestuale"/>
                  <w:rFonts w:ascii="Arial" w:hAnsi="Arial" w:cs="Arial"/>
                  <w:color w:val="FFFFFF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. </w:t>
            </w:r>
          </w:p>
        </w:tc>
      </w:tr>
    </w:tbl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63C"/>
    <w:multiLevelType w:val="multilevel"/>
    <w:tmpl w:val="599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C165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C165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C16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C165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C1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cislscuola.it/index.php?id=3398&amp;rid=P_7516&amp;mid=2040&amp;aC=12dc9ca3&amp;jumpurl=5" TargetMode="External"/><Relationship Id="rId26" Type="http://schemas.openxmlformats.org/officeDocument/2006/relationships/hyperlink" Target="http://www.cislscuola.it/index.php?id=3398&amp;rid=P_7516&amp;mid=2040&amp;aC=12dc9ca3&amp;jumpurl=8" TargetMode="External"/><Relationship Id="rId39" Type="http://schemas.openxmlformats.org/officeDocument/2006/relationships/hyperlink" Target="http://www.cislscuola.it/index.php?id=3398&amp;rid=P_7516&amp;mid=2040&amp;aC=12dc9ca3&amp;jumpurl=13" TargetMode="External"/><Relationship Id="rId21" Type="http://schemas.openxmlformats.org/officeDocument/2006/relationships/hyperlink" Target="http://www.cislscuola.it/index.php?id=3398&amp;rid=P_7516&amp;mid=2040&amp;aC=12dc9ca3&amp;jumpurl=6" TargetMode="External"/><Relationship Id="rId34" Type="http://schemas.openxmlformats.org/officeDocument/2006/relationships/image" Target="media/image9.png"/><Relationship Id="rId42" Type="http://schemas.openxmlformats.org/officeDocument/2006/relationships/hyperlink" Target="http://www.cislscuola.it/index.php?id=3398&amp;rid=P_7516&amp;mid=2040&amp;aC=12dc9ca3&amp;jumpurl=14" TargetMode="External"/><Relationship Id="rId47" Type="http://schemas.openxmlformats.org/officeDocument/2006/relationships/hyperlink" Target="http://www.cislscuola.it/index.php?id=3398&amp;rid=P_7516&amp;mid=2040&amp;aC=12dc9ca3&amp;jumpurl=16" TargetMode="External"/><Relationship Id="rId50" Type="http://schemas.openxmlformats.org/officeDocument/2006/relationships/hyperlink" Target="http://www.cislscuola.it/index.php?id=3398&amp;rid=P_7516&amp;mid=2040&amp;aC=12dc9ca3&amp;jumpurl=1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islscuola.it/index.php?id=3398&amp;rid=P_7516&amp;mid=2040&amp;aC=12dc9ca3&amp;jumpurl=1" TargetMode="External"/><Relationship Id="rId12" Type="http://schemas.openxmlformats.org/officeDocument/2006/relationships/hyperlink" Target="http://www.cislscuola.it/index.php?id=3398&amp;rid=P_7516&amp;mid=2040&amp;aC=12dc9ca3&amp;jumpurl=3" TargetMode="External"/><Relationship Id="rId17" Type="http://schemas.openxmlformats.org/officeDocument/2006/relationships/hyperlink" Target="http://www.cislscuola.it/index.php?id=3398&amp;rid=P_7516&amp;mid=2040&amp;aC=12dc9ca3&amp;jumpurl=5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www.cislscuola.it/index.php?id=3398&amp;rid=P_7516&amp;mid=2040&amp;aC=12dc9ca3&amp;jumpurl=11" TargetMode="External"/><Relationship Id="rId38" Type="http://schemas.openxmlformats.org/officeDocument/2006/relationships/hyperlink" Target="http://www.cislscuola.it/index.php?id=3398&amp;rid=P_7516&amp;mid=2040&amp;aC=12dc9ca3&amp;jumpurl=13" TargetMode="External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cislscuola.it/index.php?id=3398&amp;rid=P_7516&amp;mid=2040&amp;aC=12dc9ca3&amp;jumpurl=6" TargetMode="External"/><Relationship Id="rId29" Type="http://schemas.openxmlformats.org/officeDocument/2006/relationships/hyperlink" Target="http://www.cislscuola.it/index.php?id=3398&amp;rid=P_7516&amp;mid=2040&amp;aC=12dc9ca3&amp;jumpurl=10" TargetMode="External"/><Relationship Id="rId41" Type="http://schemas.openxmlformats.org/officeDocument/2006/relationships/hyperlink" Target="http://www.cislscuola.it/index.php?id=3398&amp;rid=P_7516&amp;mid=2040&amp;aC=12dc9ca3&amp;jumpurl=1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40&amp;aC=12dc9ca3&amp;jumpurl=0" TargetMode="External"/><Relationship Id="rId11" Type="http://schemas.openxmlformats.org/officeDocument/2006/relationships/hyperlink" Target="http://www.cislscuola.it/index.php?id=3398&amp;rid=P_7516&amp;mid=2040&amp;aC=12dc9ca3&amp;jumpurl=3" TargetMode="External"/><Relationship Id="rId24" Type="http://schemas.openxmlformats.org/officeDocument/2006/relationships/hyperlink" Target="http://www.cislscuola.it/index.php?id=3398&amp;rid=P_7516&amp;mid=2040&amp;aC=12dc9ca3&amp;jumpurl=7" TargetMode="External"/><Relationship Id="rId32" Type="http://schemas.openxmlformats.org/officeDocument/2006/relationships/hyperlink" Target="http://www.cislscuola.it/index.php?id=3398&amp;rid=P_7516&amp;mid=2040&amp;aC=12dc9ca3&amp;jumpurl=11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1.jpeg"/><Relationship Id="rId45" Type="http://schemas.openxmlformats.org/officeDocument/2006/relationships/hyperlink" Target="http://www.cislscuola.it/index.php?id=3398&amp;rid=P_7516&amp;mid=2040&amp;aC=12dc9ca3&amp;jumpurl=15" TargetMode="External"/><Relationship Id="rId53" Type="http://schemas.openxmlformats.org/officeDocument/2006/relationships/hyperlink" Target="http://www.cislscuola.it/index.php?id=3398&amp;rid=P_7516&amp;mid=2040&amp;aC=12dc9ca3&amp;jumpurl=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slscuola.it/index.php?id=3398&amp;rid=P_7516&amp;mid=2040&amp;aC=12dc9ca3&amp;jumpurl=4" TargetMode="External"/><Relationship Id="rId23" Type="http://schemas.openxmlformats.org/officeDocument/2006/relationships/hyperlink" Target="http://www.cislscuola.it/index.php?id=3398&amp;rid=P_7516&amp;mid=2040&amp;aC=12dc9ca3&amp;jumpurl=7" TargetMode="External"/><Relationship Id="rId28" Type="http://schemas.openxmlformats.org/officeDocument/2006/relationships/hyperlink" Target="http://www.cislscuola.it/index.php?id=3398&amp;rid=P_7516&amp;mid=2040&amp;aC=12dc9ca3&amp;jumpurl=9" TargetMode="External"/><Relationship Id="rId36" Type="http://schemas.openxmlformats.org/officeDocument/2006/relationships/hyperlink" Target="http://www.cislscuola.it/index.php?id=3398&amp;rid=P_7516&amp;mid=2040&amp;aC=12dc9ca3&amp;jumpurl=12" TargetMode="External"/><Relationship Id="rId49" Type="http://schemas.openxmlformats.org/officeDocument/2006/relationships/hyperlink" Target="http://www.cislscuola.it/index.php?id=3398&amp;rid=P_7516&amp;mid=2040&amp;aC=12dc9ca3&amp;jumpurl=17" TargetMode="External"/><Relationship Id="rId10" Type="http://schemas.openxmlformats.org/officeDocument/2006/relationships/hyperlink" Target="http://www.cislscuola.it/index.php?id=3398&amp;rid=P_7516&amp;mid=2040&amp;aC=12dc9ca3&amp;jumpurl=2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8.jpeg"/><Relationship Id="rId44" Type="http://schemas.openxmlformats.org/officeDocument/2006/relationships/image" Target="media/image13.jpeg"/><Relationship Id="rId52" Type="http://schemas.openxmlformats.org/officeDocument/2006/relationships/hyperlink" Target="http://www.cislscuola.it/index.php?id=3398&amp;rid=P_7516&amp;mid=2040&amp;aC=12dc9ca3&amp;jumpurl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slscuola.it/index.php?id=3398&amp;rid=P_7516&amp;mid=2040&amp;aC=12dc9ca3&amp;jumpurl=4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cislscuola.it" TargetMode="External"/><Relationship Id="rId30" Type="http://schemas.openxmlformats.org/officeDocument/2006/relationships/hyperlink" Target="http://www.cislscuola.it/index.php?id=3398&amp;rid=P_7516&amp;mid=2040&amp;aC=12dc9ca3&amp;jumpurl=10" TargetMode="External"/><Relationship Id="rId35" Type="http://schemas.openxmlformats.org/officeDocument/2006/relationships/hyperlink" Target="http://www.cislscuola.it/index.php?id=3398&amp;rid=P_7516&amp;mid=2040&amp;aC=12dc9ca3&amp;jumpurl=12" TargetMode="External"/><Relationship Id="rId43" Type="http://schemas.openxmlformats.org/officeDocument/2006/relationships/image" Target="media/image12.jpeg"/><Relationship Id="rId48" Type="http://schemas.openxmlformats.org/officeDocument/2006/relationships/image" Target="media/image15.png"/><Relationship Id="rId8" Type="http://schemas.openxmlformats.org/officeDocument/2006/relationships/image" Target="media/image1.jpeg"/><Relationship Id="rId51" Type="http://schemas.openxmlformats.org/officeDocument/2006/relationships/hyperlink" Target="mailto:cisl.scuola@cisl.it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20</cp:revision>
  <cp:lastPrinted>2017-06-28T07:22:00Z</cp:lastPrinted>
  <dcterms:created xsi:type="dcterms:W3CDTF">2017-03-10T12:36:00Z</dcterms:created>
  <dcterms:modified xsi:type="dcterms:W3CDTF">2018-06-06T11:28:00Z</dcterms:modified>
</cp:coreProperties>
</file>