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A5" w:rsidRDefault="00711592" w:rsidP="00564CA5">
      <w:pPr>
        <w:jc w:val="center"/>
      </w:pPr>
      <w:r>
        <w:rPr>
          <w:noProof/>
        </w:rPr>
        <w:drawing>
          <wp:inline distT="0" distB="0" distL="0" distR="0">
            <wp:extent cx="3365281" cy="1218974"/>
            <wp:effectExtent l="19050" t="0" r="6569" b="0"/>
            <wp:docPr id="20" name="Immagine 20" descr="Risultati immagini per cisl scuola 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sultati immagini per cisl scuola simb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771" cy="122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A5" w:rsidRDefault="00564CA5" w:rsidP="00564CA5">
      <w:pPr>
        <w:jc w:val="center"/>
      </w:pPr>
    </w:p>
    <w:p w:rsidR="00564CA5" w:rsidRDefault="00564CA5" w:rsidP="00564CA5"/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  <w:r w:rsidRPr="00711592">
        <w:rPr>
          <w:rFonts w:asciiTheme="minorHAnsi" w:hAnsiTheme="minorHAnsi" w:cs="Arial"/>
          <w:bCs/>
          <w:color w:val="000000"/>
          <w:sz w:val="22"/>
          <w:szCs w:val="22"/>
        </w:rPr>
        <w:t>Affiggere agli albi sindacali delle sedi dell'Istituto, ai sensi dell'art. 25 della Legge n. 300 del 20.5.70.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  <w:r w:rsidRPr="00711592">
        <w:rPr>
          <w:rFonts w:asciiTheme="minorHAnsi" w:hAnsiTheme="minorHAnsi" w:cs="Arial"/>
          <w:bCs/>
          <w:color w:val="000000"/>
          <w:sz w:val="22"/>
          <w:szCs w:val="22"/>
        </w:rPr>
        <w:t>Si richiede l’affissione anche delle eventuali note allegate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u w:val="single"/>
        </w:rPr>
      </w:pP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/>
          <w:bCs/>
          <w:sz w:val="36"/>
          <w:szCs w:val="36"/>
          <w:u w:val="single"/>
        </w:rPr>
      </w:pPr>
      <w:r w:rsidRPr="00711592">
        <w:rPr>
          <w:rFonts w:asciiTheme="minorHAnsi" w:hAnsiTheme="minorHAnsi" w:cs="Arial"/>
          <w:b/>
          <w:bCs/>
          <w:sz w:val="36"/>
          <w:szCs w:val="36"/>
          <w:u w:val="single"/>
        </w:rPr>
        <w:t xml:space="preserve">INDIZIONE ASSEMBLEA SINDACALE 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sz w:val="24"/>
          <w:szCs w:val="24"/>
        </w:rPr>
      </w:pPr>
      <w:r w:rsidRPr="00711592">
        <w:rPr>
          <w:rFonts w:asciiTheme="minorHAnsi" w:hAnsiTheme="minorHAnsi" w:cs="Arial"/>
          <w:bCs/>
          <w:sz w:val="24"/>
          <w:szCs w:val="24"/>
        </w:rPr>
        <w:t>INSEGNANTI DI SCUOLA DELL'INFANZIA E PRIMARIA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u w:val="single"/>
        </w:rPr>
      </w:pP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bCs/>
          <w:sz w:val="22"/>
          <w:szCs w:val="22"/>
        </w:rPr>
      </w:pPr>
      <w:r w:rsidRPr="00711592">
        <w:rPr>
          <w:rFonts w:asciiTheme="minorHAnsi" w:hAnsiTheme="minorHAnsi" w:cs="Arial"/>
          <w:bCs/>
          <w:sz w:val="22"/>
          <w:szCs w:val="22"/>
        </w:rPr>
        <w:t xml:space="preserve">La scrivente </w:t>
      </w:r>
      <w:r w:rsidRPr="00711592">
        <w:rPr>
          <w:rFonts w:asciiTheme="minorHAnsi" w:hAnsiTheme="minorHAnsi" w:cs="Arial"/>
          <w:bCs/>
          <w:caps/>
          <w:sz w:val="22"/>
          <w:szCs w:val="22"/>
        </w:rPr>
        <w:t xml:space="preserve">o.s. </w:t>
      </w:r>
      <w:r w:rsidRPr="00711592">
        <w:rPr>
          <w:rFonts w:asciiTheme="minorHAnsi" w:hAnsiTheme="minorHAnsi" w:cs="Arial"/>
          <w:bCs/>
          <w:sz w:val="22"/>
          <w:szCs w:val="22"/>
        </w:rPr>
        <w:t>indice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caps/>
          <w:sz w:val="22"/>
          <w:szCs w:val="22"/>
        </w:rPr>
      </w:pPr>
      <w:r w:rsidRPr="00711592">
        <w:rPr>
          <w:rFonts w:asciiTheme="minorHAnsi" w:hAnsiTheme="minorHAnsi" w:cs="Arial"/>
          <w:bCs/>
          <w:sz w:val="22"/>
          <w:szCs w:val="22"/>
        </w:rPr>
        <w:t>la seguente assemblea sindacale c</w:t>
      </w:r>
      <w:r w:rsidRPr="00711592">
        <w:rPr>
          <w:rFonts w:asciiTheme="minorHAnsi" w:hAnsiTheme="minorHAnsi" w:cs="Arial"/>
          <w:sz w:val="22"/>
          <w:szCs w:val="22"/>
        </w:rPr>
        <w:t>on all</w:t>
      </w:r>
      <w:r w:rsidRPr="00711592">
        <w:rPr>
          <w:rFonts w:asciiTheme="minorHAnsi" w:hAnsiTheme="minorHAnsi" w:cs="Arial"/>
          <w:caps/>
          <w:sz w:val="22"/>
          <w:szCs w:val="22"/>
        </w:rPr>
        <w:t>’o.d.g.:</w:t>
      </w:r>
    </w:p>
    <w:p w:rsidR="00564CA5" w:rsidRPr="00711592" w:rsidRDefault="00564CA5" w:rsidP="00564CA5">
      <w:pPr>
        <w:autoSpaceDE w:val="0"/>
        <w:jc w:val="center"/>
        <w:rPr>
          <w:rFonts w:asciiTheme="minorHAnsi" w:hAnsiTheme="minorHAnsi" w:cs="Arial"/>
          <w:caps/>
          <w:sz w:val="22"/>
          <w:szCs w:val="22"/>
        </w:rPr>
      </w:pPr>
    </w:p>
    <w:p w:rsidR="00564CA5" w:rsidRPr="00711592" w:rsidRDefault="00564CA5" w:rsidP="00564CA5">
      <w:pPr>
        <w:tabs>
          <w:tab w:val="left" w:pos="720"/>
        </w:tabs>
        <w:autoSpaceDE w:val="0"/>
        <w:jc w:val="center"/>
        <w:rPr>
          <w:rFonts w:asciiTheme="minorHAnsi" w:hAnsiTheme="minorHAnsi" w:cs="Arial Black"/>
          <w:color w:val="0000FF"/>
          <w:sz w:val="8"/>
          <w:szCs w:val="16"/>
        </w:rPr>
      </w:pPr>
    </w:p>
    <w:p w:rsidR="00564CA5" w:rsidRPr="00711592" w:rsidRDefault="00711592" w:rsidP="00564CA5">
      <w:pPr>
        <w:pStyle w:val="Paragrafoelenco"/>
        <w:numPr>
          <w:ilvl w:val="0"/>
          <w:numId w:val="1"/>
        </w:numPr>
        <w:tabs>
          <w:tab w:val="left" w:pos="720"/>
        </w:tabs>
        <w:autoSpaceDE w:val="0"/>
        <w:rPr>
          <w:rFonts w:asciiTheme="minorHAnsi" w:hAnsiTheme="minorHAnsi" w:cs="Arial"/>
          <w:sz w:val="26"/>
          <w:szCs w:val="26"/>
        </w:rPr>
      </w:pPr>
      <w:r w:rsidRPr="00711592">
        <w:rPr>
          <w:rFonts w:asciiTheme="minorHAnsi" w:hAnsiTheme="minorHAnsi" w:cs="Arial"/>
          <w:b/>
          <w:sz w:val="26"/>
          <w:szCs w:val="26"/>
        </w:rPr>
        <w:t>CONCORSO STRAORDINARIO INFANZIA E PRIMARIA</w:t>
      </w:r>
      <w:r>
        <w:rPr>
          <w:rFonts w:asciiTheme="minorHAnsi" w:hAnsiTheme="minorHAnsi" w:cs="Arial"/>
          <w:sz w:val="26"/>
          <w:szCs w:val="26"/>
        </w:rPr>
        <w:t xml:space="preserve"> : requisiti di partecipazione, modalità di svolgimento della prova orale, calcolo del servizio</w:t>
      </w:r>
    </w:p>
    <w:p w:rsidR="00564CA5" w:rsidRPr="00711592" w:rsidRDefault="00564CA5" w:rsidP="00564CA5">
      <w:pPr>
        <w:tabs>
          <w:tab w:val="left" w:pos="720"/>
        </w:tabs>
        <w:autoSpaceDE w:val="0"/>
        <w:ind w:left="360"/>
        <w:rPr>
          <w:rFonts w:asciiTheme="minorHAnsi" w:hAnsiTheme="minorHAnsi" w:cs="Arial"/>
          <w:sz w:val="26"/>
          <w:szCs w:val="26"/>
        </w:rPr>
      </w:pPr>
      <w:r w:rsidRPr="00711592">
        <w:rPr>
          <w:rFonts w:asciiTheme="minorHAnsi" w:hAnsiTheme="minorHAnsi" w:cs="Arial"/>
          <w:sz w:val="26"/>
          <w:szCs w:val="26"/>
        </w:rPr>
        <w:t>2) varie e eventuali</w:t>
      </w:r>
    </w:p>
    <w:p w:rsidR="00564CA5" w:rsidRPr="00711592" w:rsidRDefault="00564CA5" w:rsidP="00564CA5">
      <w:pPr>
        <w:tabs>
          <w:tab w:val="left" w:pos="720"/>
        </w:tabs>
        <w:autoSpaceDE w:val="0"/>
        <w:ind w:left="360"/>
        <w:rPr>
          <w:rFonts w:asciiTheme="minorHAnsi" w:hAnsiTheme="minorHAnsi" w:cs="Arial"/>
          <w:b/>
          <w:bCs/>
          <w:sz w:val="36"/>
          <w:szCs w:val="36"/>
          <w:u w:val="single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444"/>
        <w:gridCol w:w="1444"/>
        <w:gridCol w:w="6036"/>
      </w:tblGrid>
      <w:tr w:rsidR="00564CA5" w:rsidRPr="00711592" w:rsidTr="00BD1D00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 w:cs="Arial"/>
                <w:bCs/>
                <w:i/>
                <w:sz w:val="32"/>
                <w:szCs w:val="32"/>
              </w:rPr>
            </w:pPr>
            <w:r w:rsidRPr="00711592">
              <w:rPr>
                <w:rFonts w:asciiTheme="minorHAnsi" w:hAnsiTheme="minorHAnsi" w:cs="Arial"/>
                <w:bCs/>
                <w:i/>
                <w:sz w:val="32"/>
                <w:szCs w:val="32"/>
              </w:rPr>
              <w:t>Data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 w:cs="Arial"/>
                <w:bCs/>
                <w:i/>
                <w:sz w:val="32"/>
                <w:szCs w:val="32"/>
              </w:rPr>
            </w:pPr>
            <w:r w:rsidRPr="00711592">
              <w:rPr>
                <w:rFonts w:asciiTheme="minorHAnsi" w:hAnsiTheme="minorHAnsi" w:cs="Arial"/>
                <w:bCs/>
                <w:i/>
                <w:sz w:val="32"/>
                <w:szCs w:val="32"/>
              </w:rPr>
              <w:t>Orario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 w:cs="Arial"/>
                <w:bCs/>
                <w:i/>
                <w:sz w:val="32"/>
                <w:szCs w:val="32"/>
              </w:rPr>
            </w:pPr>
            <w:r w:rsidRPr="00711592">
              <w:rPr>
                <w:rFonts w:asciiTheme="minorHAnsi" w:hAnsiTheme="minorHAnsi" w:cs="Arial"/>
                <w:bCs/>
                <w:i/>
                <w:sz w:val="32"/>
                <w:szCs w:val="32"/>
              </w:rPr>
              <w:t>Sede assemblea</w:t>
            </w:r>
          </w:p>
        </w:tc>
      </w:tr>
      <w:tr w:rsidR="00564CA5" w:rsidRPr="00711592" w:rsidTr="00BD1D00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564CA5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6/11/2018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8-10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5" w:rsidRPr="00711592" w:rsidRDefault="00063664" w:rsidP="00BD1D00">
            <w:pPr>
              <w:autoSpaceDE w:val="0"/>
              <w:snapToGrid w:val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IPSIA Pacinotti</w:t>
            </w:r>
            <w:r w:rsidR="00564CA5" w:rsidRPr="00711592">
              <w:rPr>
                <w:rFonts w:asciiTheme="minorHAnsi" w:hAnsiTheme="minorHAnsi"/>
                <w:b/>
                <w:sz w:val="28"/>
                <w:szCs w:val="28"/>
              </w:rPr>
              <w:t xml:space="preserve"> Pontedera</w:t>
            </w:r>
          </w:p>
        </w:tc>
      </w:tr>
      <w:tr w:rsidR="00564CA5" w:rsidRPr="00711592" w:rsidTr="00BD1D00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2B712F" w:rsidP="00564CA5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</w:t>
            </w:r>
            <w:r w:rsidR="00564CA5" w:rsidRPr="00711592">
              <w:rPr>
                <w:rFonts w:asciiTheme="minorHAnsi" w:hAnsiTheme="minorHAnsi"/>
                <w:sz w:val="28"/>
                <w:szCs w:val="28"/>
              </w:rPr>
              <w:t>/11/2018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8-10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rPr>
                <w:rFonts w:asciiTheme="minorHAnsi" w:hAnsiTheme="minorHAnsi"/>
                <w:b/>
                <w:sz w:val="28"/>
                <w:szCs w:val="28"/>
              </w:rPr>
            </w:pPr>
            <w:r w:rsidRPr="00711592">
              <w:rPr>
                <w:rFonts w:asciiTheme="minorHAnsi" w:hAnsiTheme="minorHAnsi"/>
                <w:b/>
                <w:sz w:val="28"/>
                <w:szCs w:val="28"/>
              </w:rPr>
              <w:t>IIS Da Vinci Fascetti Pisa</w:t>
            </w:r>
          </w:p>
        </w:tc>
      </w:tr>
      <w:tr w:rsidR="00564CA5" w:rsidRPr="00711592" w:rsidTr="00BD1D00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2B712F" w:rsidP="00BD1D00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22</w:t>
            </w:r>
            <w:r w:rsidR="00564CA5" w:rsidRPr="00711592">
              <w:rPr>
                <w:rFonts w:asciiTheme="minorHAnsi" w:hAnsiTheme="minorHAnsi"/>
                <w:sz w:val="28"/>
                <w:szCs w:val="28"/>
              </w:rPr>
              <w:t>/11/2018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5" w:rsidRPr="00711592" w:rsidRDefault="00564CA5" w:rsidP="00BD1D00">
            <w:pPr>
              <w:autoSpaceDE w:val="0"/>
              <w:snapToGri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11592">
              <w:rPr>
                <w:rFonts w:asciiTheme="minorHAnsi" w:hAnsiTheme="minorHAnsi"/>
                <w:sz w:val="28"/>
                <w:szCs w:val="28"/>
              </w:rPr>
              <w:t>8-10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5" w:rsidRPr="00711592" w:rsidRDefault="00C64C45" w:rsidP="00711592">
            <w:pPr>
              <w:autoSpaceDE w:val="0"/>
              <w:snapToGrid w:val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IIS Carducci Volterra</w:t>
            </w:r>
          </w:p>
        </w:tc>
      </w:tr>
    </w:tbl>
    <w:p w:rsidR="00564CA5" w:rsidRPr="00711592" w:rsidRDefault="00564CA5" w:rsidP="00564CA5">
      <w:pPr>
        <w:widowControl/>
        <w:tabs>
          <w:tab w:val="decimal" w:pos="0"/>
          <w:tab w:val="left" w:pos="360"/>
        </w:tabs>
        <w:suppressAutoHyphens w:val="0"/>
        <w:spacing w:before="120"/>
        <w:ind w:left="113" w:right="113"/>
        <w:jc w:val="both"/>
        <w:rPr>
          <w:rFonts w:asciiTheme="minorHAnsi" w:hAnsiTheme="minorHAnsi" w:cs="Arial"/>
          <w:sz w:val="22"/>
        </w:rPr>
      </w:pPr>
    </w:p>
    <w:p w:rsidR="00564CA5" w:rsidRPr="00711592" w:rsidRDefault="00564CA5" w:rsidP="00564CA5">
      <w:pPr>
        <w:spacing w:before="100" w:beforeAutospacing="1"/>
        <w:rPr>
          <w:rFonts w:asciiTheme="minorHAnsi" w:hAnsiTheme="minorHAnsi"/>
          <w:sz w:val="24"/>
          <w:szCs w:val="24"/>
        </w:rPr>
      </w:pPr>
      <w:r w:rsidRPr="00711592">
        <w:rPr>
          <w:rFonts w:asciiTheme="minorHAnsi" w:hAnsiTheme="minorHAnsi"/>
          <w:b/>
          <w:bCs/>
          <w:sz w:val="24"/>
          <w:szCs w:val="24"/>
        </w:rPr>
        <w:t>La presente vale anche come richiesta dei locali scolastici ove dette assemblee si svolgeranno; se le scuole avessero problemi con i locali sono pregate di darne tempestiva comunicazione all'indirizzo cislscuola_pisa@cisl.it</w:t>
      </w:r>
    </w:p>
    <w:p w:rsidR="00564CA5" w:rsidRPr="00711592" w:rsidRDefault="00564CA5" w:rsidP="00564CA5">
      <w:pPr>
        <w:spacing w:before="100" w:beforeAutospacing="1"/>
        <w:rPr>
          <w:rFonts w:asciiTheme="minorHAnsi" w:hAnsiTheme="minorHAnsi"/>
          <w:sz w:val="24"/>
          <w:szCs w:val="24"/>
        </w:rPr>
      </w:pPr>
      <w:r w:rsidRPr="00711592">
        <w:rPr>
          <w:rFonts w:asciiTheme="minorHAnsi" w:hAnsiTheme="minorHAnsi"/>
          <w:b/>
          <w:bCs/>
          <w:sz w:val="24"/>
          <w:szCs w:val="24"/>
        </w:rPr>
        <w:t>N.B.</w:t>
      </w:r>
    </w:p>
    <w:p w:rsidR="00564CA5" w:rsidRPr="00711592" w:rsidRDefault="00564CA5" w:rsidP="00564CA5">
      <w:pPr>
        <w:ind w:left="28" w:firstLine="17"/>
        <w:jc w:val="both"/>
        <w:outlineLvl w:val="4"/>
        <w:rPr>
          <w:rFonts w:asciiTheme="minorHAnsi" w:hAnsiTheme="minorHAnsi"/>
        </w:rPr>
      </w:pPr>
      <w:r w:rsidRPr="00711592">
        <w:rPr>
          <w:rFonts w:asciiTheme="minorHAnsi" w:hAnsiTheme="minorHAnsi"/>
          <w:sz w:val="24"/>
          <w:szCs w:val="24"/>
        </w:rPr>
        <w:t>-Ai sensi di quanto previsto dall’art.8 CCNL 2006/2009 del 29/11/2008 e dell’art. 9 del Contratto Regionale del 9/6/2008 sulle Relazioni sindacali la durata dell'assemblea è fissata in 2 ore.</w:t>
      </w:r>
    </w:p>
    <w:p w:rsidR="00564CA5" w:rsidRPr="00711592" w:rsidRDefault="00564CA5" w:rsidP="00564CA5">
      <w:pPr>
        <w:ind w:left="17" w:hanging="45"/>
        <w:jc w:val="both"/>
        <w:outlineLvl w:val="4"/>
        <w:rPr>
          <w:rFonts w:asciiTheme="minorHAnsi" w:hAnsiTheme="minorHAnsi"/>
        </w:rPr>
      </w:pPr>
      <w:r w:rsidRPr="00711592">
        <w:rPr>
          <w:rFonts w:asciiTheme="minorHAnsi" w:hAnsiTheme="minorHAnsi"/>
          <w:sz w:val="24"/>
          <w:szCs w:val="24"/>
        </w:rPr>
        <w:t>-Si ricorda inoltre che, come previsto del contratto integrativo regionale del 9 giugno 2008 (art. 9.3), i partecipanti possono usufruire di un permesso massimo di 2 ore, comprensive dei tempi necessari per il raggiungimento della sede in cui ha luogo l’assemblea e per l’eventuale ritorno alla sede di servizio.</w:t>
      </w:r>
    </w:p>
    <w:p w:rsidR="00564CA5" w:rsidRDefault="00564CA5" w:rsidP="00564CA5">
      <w:pPr>
        <w:widowControl/>
        <w:tabs>
          <w:tab w:val="decimal" w:pos="0"/>
          <w:tab w:val="left" w:pos="360"/>
        </w:tabs>
        <w:suppressAutoHyphens w:val="0"/>
        <w:spacing w:before="120"/>
        <w:ind w:right="113"/>
        <w:jc w:val="both"/>
        <w:rPr>
          <w:rFonts w:asciiTheme="minorHAnsi" w:hAnsiTheme="minorHAnsi" w:cs="Arial"/>
          <w:sz w:val="22"/>
        </w:rPr>
      </w:pPr>
    </w:p>
    <w:p w:rsidR="00711592" w:rsidRDefault="00711592" w:rsidP="00711592">
      <w:pPr>
        <w:widowControl/>
        <w:tabs>
          <w:tab w:val="decimal" w:pos="0"/>
          <w:tab w:val="left" w:pos="360"/>
        </w:tabs>
        <w:suppressAutoHyphens w:val="0"/>
        <w:spacing w:before="120"/>
        <w:ind w:right="113"/>
        <w:jc w:val="righ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LA SEGRETARIA GENERALE TERRITORIALE</w:t>
      </w:r>
      <w:r>
        <w:rPr>
          <w:rFonts w:asciiTheme="minorHAnsi" w:hAnsiTheme="minorHAnsi" w:cs="Arial"/>
          <w:sz w:val="22"/>
        </w:rPr>
        <w:br/>
        <w:t>M.G. CANUSO</w:t>
      </w:r>
    </w:p>
    <w:p w:rsidR="00711592" w:rsidRPr="00711592" w:rsidRDefault="00711592" w:rsidP="00564CA5">
      <w:pPr>
        <w:widowControl/>
        <w:tabs>
          <w:tab w:val="decimal" w:pos="0"/>
          <w:tab w:val="left" w:pos="360"/>
        </w:tabs>
        <w:suppressAutoHyphens w:val="0"/>
        <w:spacing w:before="120"/>
        <w:ind w:right="113"/>
        <w:jc w:val="both"/>
        <w:rPr>
          <w:rFonts w:asciiTheme="minorHAnsi" w:hAnsiTheme="minorHAnsi" w:cs="Arial"/>
          <w:sz w:val="22"/>
        </w:rPr>
      </w:pPr>
    </w:p>
    <w:p w:rsidR="00564CA5" w:rsidRPr="00711592" w:rsidRDefault="00564CA5" w:rsidP="00564CA5">
      <w:pPr>
        <w:widowControl/>
        <w:tabs>
          <w:tab w:val="left" w:pos="360"/>
        </w:tabs>
        <w:suppressAutoHyphens w:val="0"/>
        <w:rPr>
          <w:rFonts w:asciiTheme="minorHAnsi" w:hAnsiTheme="minorHAnsi" w:cs="Arial"/>
          <w:sz w:val="16"/>
        </w:rPr>
      </w:pPr>
    </w:p>
    <w:p w:rsidR="00564CA5" w:rsidRDefault="00564CA5" w:rsidP="00564CA5">
      <w:pPr>
        <w:autoSpaceDE w:val="0"/>
        <w:rPr>
          <w:rFonts w:asciiTheme="minorHAnsi" w:hAnsiTheme="minorHAnsi" w:cs="Arial"/>
          <w:sz w:val="24"/>
          <w:szCs w:val="24"/>
        </w:rPr>
      </w:pPr>
      <w:r w:rsidRPr="00711592">
        <w:rPr>
          <w:rFonts w:asciiTheme="minorHAnsi" w:hAnsiTheme="minorHAnsi" w:cs="Arial"/>
          <w:sz w:val="24"/>
          <w:szCs w:val="24"/>
        </w:rPr>
        <w:t>Pisa,  31 Ottobre 2018</w:t>
      </w:r>
    </w:p>
    <w:p w:rsidR="00711592" w:rsidRPr="00711592" w:rsidRDefault="00711592" w:rsidP="00564CA5">
      <w:pPr>
        <w:autoSpaceDE w:val="0"/>
        <w:rPr>
          <w:rFonts w:asciiTheme="minorHAnsi" w:hAnsiTheme="minorHAnsi" w:cs="Arial"/>
          <w:sz w:val="24"/>
          <w:szCs w:val="24"/>
        </w:rPr>
      </w:pPr>
    </w:p>
    <w:p w:rsidR="00564CA5" w:rsidRDefault="00564CA5" w:rsidP="00564CA5">
      <w:pPr>
        <w:autoSpaceDE w:val="0"/>
        <w:rPr>
          <w:rFonts w:ascii="Arial" w:hAnsi="Arial" w:cs="Arial"/>
          <w:sz w:val="22"/>
        </w:rPr>
      </w:pPr>
    </w:p>
    <w:p w:rsidR="00564CA5" w:rsidRDefault="00564CA5" w:rsidP="00564CA5">
      <w:pPr>
        <w:autoSpaceDE w:val="0"/>
        <w:rPr>
          <w:rFonts w:ascii="Arial" w:hAnsi="Arial" w:cs="Arial"/>
          <w:sz w:val="22"/>
        </w:rPr>
      </w:pPr>
    </w:p>
    <w:p w:rsidR="00564CA5" w:rsidRDefault="00564CA5" w:rsidP="00564CA5">
      <w:pPr>
        <w:autoSpaceDE w:val="0"/>
        <w:rPr>
          <w:rFonts w:ascii="Arial" w:hAnsi="Arial" w:cs="Arial"/>
          <w:sz w:val="22"/>
        </w:rPr>
      </w:pPr>
    </w:p>
    <w:p w:rsidR="00564CA5" w:rsidRDefault="00564CA5" w:rsidP="00564CA5">
      <w:bookmarkStart w:id="0" w:name="_GoBack"/>
      <w:bookmarkEnd w:id="0"/>
    </w:p>
    <w:p w:rsidR="00564CA5" w:rsidRDefault="00564CA5" w:rsidP="00564CA5"/>
    <w:p w:rsidR="002A55D4" w:rsidRDefault="002A55D4"/>
    <w:sectPr w:rsidR="002A55D4" w:rsidSect="000F54F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FAD"/>
    <w:multiLevelType w:val="hybridMultilevel"/>
    <w:tmpl w:val="59E079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283"/>
  <w:characterSpacingControl w:val="doNotCompress"/>
  <w:compat/>
  <w:rsids>
    <w:rsidRoot w:val="00564CA5"/>
    <w:rsid w:val="00063664"/>
    <w:rsid w:val="002A55D4"/>
    <w:rsid w:val="002B712F"/>
    <w:rsid w:val="004A2B4B"/>
    <w:rsid w:val="00564CA5"/>
    <w:rsid w:val="00711592"/>
    <w:rsid w:val="007171B0"/>
    <w:rsid w:val="00942963"/>
    <w:rsid w:val="00BD1459"/>
    <w:rsid w:val="00C03ECC"/>
    <w:rsid w:val="00C64C45"/>
    <w:rsid w:val="00CA416F"/>
    <w:rsid w:val="00E8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CA5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C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C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Benedetta</cp:lastModifiedBy>
  <cp:revision>5</cp:revision>
  <dcterms:created xsi:type="dcterms:W3CDTF">2018-10-30T21:30:00Z</dcterms:created>
  <dcterms:modified xsi:type="dcterms:W3CDTF">2018-11-07T12:25:00Z</dcterms:modified>
</cp:coreProperties>
</file>