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3"/>
        <w:gridCol w:w="3327"/>
        <w:gridCol w:w="1342"/>
        <w:gridCol w:w="1699"/>
        <w:gridCol w:w="1096"/>
        <w:gridCol w:w="1521"/>
      </w:tblGrid>
      <w:tr w:rsidR="003C6962" w:rsidRPr="003C6962" w:rsidTr="003C6962">
        <w:trPr>
          <w:trHeight w:val="300"/>
        </w:trPr>
        <w:tc>
          <w:tcPr>
            <w:tcW w:w="9628" w:type="dxa"/>
            <w:gridSpan w:val="6"/>
            <w:vMerge w:val="restart"/>
            <w:hideMark/>
          </w:tcPr>
          <w:p w:rsidR="003C6962" w:rsidRDefault="003C6962" w:rsidP="003C6962">
            <w:pPr>
              <w:rPr>
                <w:bCs/>
              </w:rPr>
            </w:pPr>
            <w:r w:rsidRPr="003C6962">
              <w:rPr>
                <w:b/>
                <w:bCs/>
              </w:rPr>
              <w:t xml:space="preserve">                                                 AL DIRIGENTE DELL’I.C. FIBONACCI – PISA</w:t>
            </w:r>
            <w:r w:rsidRPr="003C6962">
              <w:rPr>
                <w:bCs/>
              </w:rPr>
              <w:br/>
              <w:t xml:space="preserve">(da consegnare ai collaboratori scolastici </w:t>
            </w:r>
            <w:r w:rsidRPr="003C6962">
              <w:rPr>
                <w:b/>
                <w:bCs/>
                <w:u w:val="single"/>
              </w:rPr>
              <w:t>entro sabato 14 ottobre</w:t>
            </w:r>
            <w:r w:rsidRPr="003C6962">
              <w:rPr>
                <w:bCs/>
              </w:rPr>
              <w:t>)</w:t>
            </w:r>
            <w:r w:rsidRPr="003C6962">
              <w:rPr>
                <w:bCs/>
              </w:rPr>
              <w:br/>
              <w:t>Il sottoscritto ________________________</w:t>
            </w:r>
            <w:r>
              <w:rPr>
                <w:bCs/>
              </w:rPr>
              <w:t xml:space="preserve">________________________________________________             </w:t>
            </w:r>
          </w:p>
          <w:p w:rsidR="003C6962" w:rsidRPr="003C6962" w:rsidRDefault="003C6962" w:rsidP="003C6962">
            <w:pPr>
              <w:rPr>
                <w:bCs/>
              </w:rPr>
            </w:pPr>
            <w:r>
              <w:rPr>
                <w:bCs/>
              </w:rPr>
              <w:t xml:space="preserve">genitore </w:t>
            </w:r>
            <w:r w:rsidRPr="003C6962">
              <w:rPr>
                <w:bCs/>
              </w:rPr>
              <w:t>dell’alunno_________________________________</w:t>
            </w:r>
            <w:r>
              <w:rPr>
                <w:bCs/>
              </w:rPr>
              <w:t>____________</w:t>
            </w:r>
            <w:r w:rsidRPr="003C6962">
              <w:rPr>
                <w:bCs/>
              </w:rPr>
              <w:t xml:space="preserve">  della classe __________, </w:t>
            </w:r>
            <w:r w:rsidRPr="003C6962">
              <w:rPr>
                <w:bCs/>
              </w:rPr>
              <w:br/>
              <w:t>dichiara: (apporre una crocetta nel riquadro di quelli scelti)</w:t>
            </w:r>
            <w:r w:rsidRPr="003C6962">
              <w:rPr>
                <w:bCs/>
              </w:rPr>
              <w:br/>
              <w:t xml:space="preserve">     di essere interessato per il proprio figlio alla frequenza del/i laboratorio/i sotto indicati e disponibile a sostenerne il costo di 50 euro ciascuno. </w:t>
            </w:r>
          </w:p>
        </w:tc>
      </w:tr>
      <w:tr w:rsidR="003C6962" w:rsidRPr="003C6962" w:rsidTr="003C6962">
        <w:trPr>
          <w:trHeight w:val="300"/>
        </w:trPr>
        <w:tc>
          <w:tcPr>
            <w:tcW w:w="9628" w:type="dxa"/>
            <w:gridSpan w:val="6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9628" w:type="dxa"/>
            <w:gridSpan w:val="6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9628" w:type="dxa"/>
            <w:gridSpan w:val="6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9628" w:type="dxa"/>
            <w:gridSpan w:val="6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9628" w:type="dxa"/>
            <w:gridSpan w:val="6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9628" w:type="dxa"/>
            <w:gridSpan w:val="6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15"/>
        </w:trPr>
        <w:tc>
          <w:tcPr>
            <w:tcW w:w="9628" w:type="dxa"/>
            <w:gridSpan w:val="6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570"/>
        </w:trPr>
        <w:tc>
          <w:tcPr>
            <w:tcW w:w="643" w:type="dxa"/>
            <w:vMerge w:val="restart"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 </w:t>
            </w:r>
          </w:p>
        </w:tc>
        <w:tc>
          <w:tcPr>
            <w:tcW w:w="3327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</w:t>
            </w:r>
          </w:p>
          <w:p w:rsidR="003C6962" w:rsidRPr="003C6962" w:rsidRDefault="003C6962" w:rsidP="003C69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</w:t>
            </w:r>
            <w:r w:rsidRPr="003C6962">
              <w:rPr>
                <w:b/>
                <w:bCs/>
                <w:i/>
                <w:iCs/>
              </w:rPr>
              <w:t>LABORATORIO</w:t>
            </w:r>
          </w:p>
        </w:tc>
        <w:tc>
          <w:tcPr>
            <w:tcW w:w="1342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  <w:i/>
                <w:iCs/>
              </w:rPr>
            </w:pPr>
          </w:p>
          <w:p w:rsidR="003C6962" w:rsidRPr="003C6962" w:rsidRDefault="003C6962" w:rsidP="003C69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</w:t>
            </w:r>
            <w:r w:rsidRPr="003C6962">
              <w:rPr>
                <w:b/>
                <w:bCs/>
                <w:i/>
                <w:iCs/>
              </w:rPr>
              <w:t>Classi</w:t>
            </w:r>
          </w:p>
        </w:tc>
        <w:tc>
          <w:tcPr>
            <w:tcW w:w="1699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  <w:i/>
                <w:iCs/>
              </w:rPr>
            </w:pPr>
          </w:p>
          <w:p w:rsidR="003C6962" w:rsidRPr="003C6962" w:rsidRDefault="003C6962" w:rsidP="003C69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  <w:r w:rsidRPr="003C6962">
              <w:rPr>
                <w:b/>
                <w:bCs/>
                <w:i/>
                <w:iCs/>
              </w:rPr>
              <w:t>Giorno</w:t>
            </w:r>
          </w:p>
        </w:tc>
        <w:tc>
          <w:tcPr>
            <w:tcW w:w="1096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  <w:i/>
                <w:iCs/>
              </w:rPr>
            </w:pPr>
          </w:p>
          <w:p w:rsidR="003C6962" w:rsidRDefault="003C6962" w:rsidP="003C69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Numero</w:t>
            </w:r>
          </w:p>
          <w:p w:rsidR="003C6962" w:rsidRPr="003C6962" w:rsidRDefault="003C6962" w:rsidP="003C6962">
            <w:pPr>
              <w:rPr>
                <w:b/>
                <w:bCs/>
                <w:i/>
                <w:iCs/>
              </w:rPr>
            </w:pPr>
            <w:r w:rsidRPr="003C6962">
              <w:rPr>
                <w:b/>
                <w:bCs/>
                <w:i/>
                <w:iCs/>
              </w:rPr>
              <w:t xml:space="preserve"> incontri</w:t>
            </w:r>
          </w:p>
        </w:tc>
        <w:tc>
          <w:tcPr>
            <w:tcW w:w="1521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  <w:i/>
                <w:iCs/>
              </w:rPr>
            </w:pPr>
          </w:p>
          <w:p w:rsidR="003C6962" w:rsidRPr="003C6962" w:rsidRDefault="003C6962" w:rsidP="003C69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O</w:t>
            </w:r>
            <w:r w:rsidRPr="003C6962">
              <w:rPr>
                <w:b/>
                <w:bCs/>
                <w:i/>
                <w:iCs/>
              </w:rPr>
              <w:t>rario</w:t>
            </w:r>
          </w:p>
        </w:tc>
      </w:tr>
      <w:tr w:rsidR="003C6962" w:rsidRPr="003C6962" w:rsidTr="003C6962">
        <w:trPr>
          <w:trHeight w:val="315"/>
        </w:trPr>
        <w:tc>
          <w:tcPr>
            <w:tcW w:w="643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  <w:i/>
                <w:i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>
            <w:pPr>
              <w:rPr>
                <w:b/>
                <w:bCs/>
                <w:i/>
                <w:i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  <w:i/>
                <w:i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>
            <w:pPr>
              <w:rPr>
                <w:b/>
                <w:bCs/>
                <w:i/>
                <w:i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  <w:i/>
                <w:iCs/>
              </w:rPr>
            </w:pPr>
          </w:p>
        </w:tc>
      </w:tr>
      <w:tr w:rsidR="003C6962" w:rsidRPr="003C6962" w:rsidTr="003C6962">
        <w:trPr>
          <w:trHeight w:val="645"/>
        </w:trPr>
        <w:tc>
          <w:tcPr>
            <w:tcW w:w="643" w:type="dxa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Esplorare i diversi canali e mezzi espressivi</w:t>
            </w:r>
          </w:p>
        </w:tc>
        <w:tc>
          <w:tcPr>
            <w:tcW w:w="1342" w:type="dxa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II e III</w:t>
            </w:r>
          </w:p>
        </w:tc>
        <w:tc>
          <w:tcPr>
            <w:tcW w:w="1699" w:type="dxa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mercoledì</w:t>
            </w:r>
          </w:p>
        </w:tc>
        <w:tc>
          <w:tcPr>
            <w:tcW w:w="1096" w:type="dxa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7</w:t>
            </w:r>
          </w:p>
        </w:tc>
        <w:tc>
          <w:tcPr>
            <w:tcW w:w="1521" w:type="dxa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14.45 - 16.45</w:t>
            </w:r>
          </w:p>
        </w:tc>
      </w:tr>
      <w:tr w:rsidR="003C6962" w:rsidRPr="003C6962" w:rsidTr="003C6962">
        <w:trPr>
          <w:trHeight w:val="465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Problemi curiosi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I, II , III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venerdì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7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14.30 - 16.30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6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Scratch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lunedì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6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14.30 - 16.30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6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 xml:space="preserve"> </w:t>
            </w: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Robotica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venerdì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7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14.30 - 16.30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>
            <w:pPr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Origami matematici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II e III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martedì/giovedì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6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14.30 - 16.00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Pittura a tempera (base)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giovedì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8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15.00 - 17.00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6920F8" w:rsidP="00692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C6962" w:rsidRPr="006920F8">
              <w:rPr>
                <w:b/>
                <w:bCs/>
              </w:rPr>
              <w:t>[</w:t>
            </w:r>
            <w:r>
              <w:rPr>
                <w:b/>
                <w:bCs/>
              </w:rPr>
              <w:t xml:space="preserve"> </w:t>
            </w:r>
            <w:r w:rsidR="003C6962"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Pittura a tempera (avanzato)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II e III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lunedì/giovedì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8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14.30 - 16.30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3C6962" w:rsidRDefault="003C6962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Ceramica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martedì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6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14.30 - 16.30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6920F8" w:rsidRDefault="006920F8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Fumetto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II e III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lunedì/giovedì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8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14.30 - 16.30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6920F8" w:rsidRDefault="006920F8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Scacchi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I, II , III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lunedì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10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14.30 - 16.00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6920F8" w:rsidRDefault="006920F8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Avviamento al latino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III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martedì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10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14.30 - 16.00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3C6962">
        <w:trPr>
          <w:trHeight w:val="300"/>
        </w:trPr>
        <w:tc>
          <w:tcPr>
            <w:tcW w:w="643" w:type="dxa"/>
            <w:vMerge w:val="restart"/>
            <w:hideMark/>
          </w:tcPr>
          <w:p w:rsidR="006920F8" w:rsidRPr="006920F8" w:rsidRDefault="006920F8" w:rsidP="006920F8">
            <w:pPr>
              <w:jc w:val="center"/>
              <w:rPr>
                <w:b/>
                <w:bCs/>
              </w:rPr>
            </w:pPr>
          </w:p>
          <w:p w:rsidR="003C6962" w:rsidRPr="006920F8" w:rsidRDefault="003C6962" w:rsidP="006920F8">
            <w:pPr>
              <w:jc w:val="center"/>
              <w:rPr>
                <w:b/>
                <w:bCs/>
              </w:rPr>
            </w:pPr>
            <w:r w:rsidRPr="006920F8">
              <w:rPr>
                <w:b/>
                <w:bCs/>
              </w:rPr>
              <w:t>[</w:t>
            </w:r>
            <w:r w:rsidR="006920F8">
              <w:rPr>
                <w:b/>
                <w:bCs/>
              </w:rPr>
              <w:t xml:space="preserve"> </w:t>
            </w:r>
            <w:r w:rsidRPr="006920F8">
              <w:rPr>
                <w:b/>
                <w:bCs/>
              </w:rPr>
              <w:t>]</w:t>
            </w:r>
          </w:p>
        </w:tc>
        <w:tc>
          <w:tcPr>
            <w:tcW w:w="3327" w:type="dxa"/>
            <w:vMerge w:val="restart"/>
            <w:hideMark/>
          </w:tcPr>
          <w:p w:rsidR="006920F8" w:rsidRDefault="006920F8" w:rsidP="003C6962">
            <w:pPr>
              <w:rPr>
                <w:b/>
                <w:bCs/>
              </w:rPr>
            </w:pPr>
          </w:p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Stampa in 3D e plotter da taglio</w:t>
            </w:r>
          </w:p>
        </w:tc>
        <w:tc>
          <w:tcPr>
            <w:tcW w:w="1342" w:type="dxa"/>
            <w:vMerge w:val="restart"/>
            <w:noWrap/>
            <w:hideMark/>
          </w:tcPr>
          <w:p w:rsidR="006920F8" w:rsidRDefault="006920F8" w:rsidP="003C6962">
            <w:pPr>
              <w:jc w:val="center"/>
              <w:rPr>
                <w:b/>
                <w:bCs/>
              </w:rPr>
            </w:pPr>
          </w:p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II e III</w:t>
            </w:r>
          </w:p>
        </w:tc>
        <w:tc>
          <w:tcPr>
            <w:tcW w:w="1699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martedì</w:t>
            </w:r>
          </w:p>
        </w:tc>
        <w:tc>
          <w:tcPr>
            <w:tcW w:w="1096" w:type="dxa"/>
            <w:vMerge w:val="restart"/>
            <w:noWrap/>
            <w:hideMark/>
          </w:tcPr>
          <w:p w:rsidR="003C6962" w:rsidRPr="003C6962" w:rsidRDefault="003C6962" w:rsidP="003C6962">
            <w:pPr>
              <w:jc w:val="center"/>
              <w:rPr>
                <w:b/>
                <w:bCs/>
              </w:rPr>
            </w:pPr>
            <w:r w:rsidRPr="003C6962">
              <w:rPr>
                <w:b/>
                <w:bCs/>
              </w:rPr>
              <w:t>7</w:t>
            </w:r>
          </w:p>
        </w:tc>
        <w:tc>
          <w:tcPr>
            <w:tcW w:w="1521" w:type="dxa"/>
            <w:vMerge w:val="restart"/>
            <w:noWrap/>
            <w:hideMark/>
          </w:tcPr>
          <w:p w:rsidR="003C6962" w:rsidRPr="003C6962" w:rsidRDefault="003C6962" w:rsidP="003C6962">
            <w:pPr>
              <w:rPr>
                <w:b/>
                <w:bCs/>
              </w:rPr>
            </w:pPr>
            <w:r w:rsidRPr="003C6962">
              <w:rPr>
                <w:b/>
                <w:bCs/>
              </w:rPr>
              <w:t>14.30 - 16.00</w:t>
            </w:r>
          </w:p>
        </w:tc>
      </w:tr>
      <w:tr w:rsidR="003C6962" w:rsidRPr="003C6962" w:rsidTr="003C6962">
        <w:trPr>
          <w:trHeight w:val="292"/>
        </w:trPr>
        <w:tc>
          <w:tcPr>
            <w:tcW w:w="643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3327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  <w:tc>
          <w:tcPr>
            <w:tcW w:w="1521" w:type="dxa"/>
            <w:vMerge/>
            <w:hideMark/>
          </w:tcPr>
          <w:p w:rsidR="003C6962" w:rsidRPr="003C6962" w:rsidRDefault="003C6962">
            <w:pPr>
              <w:rPr>
                <w:b/>
                <w:bCs/>
              </w:rPr>
            </w:pPr>
          </w:p>
        </w:tc>
      </w:tr>
      <w:tr w:rsidR="003C6962" w:rsidRPr="003C6962" w:rsidTr="00DC2326">
        <w:trPr>
          <w:trHeight w:val="1880"/>
        </w:trPr>
        <w:tc>
          <w:tcPr>
            <w:tcW w:w="397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6962" w:rsidRPr="003C6962" w:rsidRDefault="003C6962">
            <w:r w:rsidRPr="003C6962">
              <w:t> </w:t>
            </w:r>
          </w:p>
          <w:p w:rsidR="003C6962" w:rsidRPr="003C6962" w:rsidRDefault="003C6962">
            <w:r w:rsidRPr="003C6962">
              <w:t> </w:t>
            </w:r>
          </w:p>
          <w:p w:rsidR="003C6962" w:rsidRPr="003C6962" w:rsidRDefault="003C6962">
            <w:r w:rsidRPr="003C6962">
              <w:t>Pisa, 1 ottobre 2019</w:t>
            </w:r>
          </w:p>
          <w:p w:rsidR="003C6962" w:rsidRPr="003C6962" w:rsidRDefault="003C6962">
            <w:r w:rsidRPr="003C6962">
              <w:t> </w:t>
            </w:r>
          </w:p>
          <w:p w:rsidR="003C6962" w:rsidRPr="003C6962" w:rsidRDefault="003C6962">
            <w:r w:rsidRPr="003C6962">
              <w:t> </w:t>
            </w:r>
          </w:p>
          <w:p w:rsidR="003C6962" w:rsidRPr="003C6962" w:rsidRDefault="003C6962">
            <w:r w:rsidRPr="003C6962">
              <w:t> </w:t>
            </w:r>
          </w:p>
          <w:p w:rsidR="003C6962" w:rsidRPr="003C6962" w:rsidRDefault="003C6962" w:rsidP="00F079A9">
            <w:r w:rsidRPr="003C6962">
              <w:t> </w:t>
            </w:r>
          </w:p>
        </w:tc>
        <w:tc>
          <w:tcPr>
            <w:tcW w:w="56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3C6962" w:rsidRPr="003C6962" w:rsidRDefault="003C6962" w:rsidP="00A748E9">
            <w:r w:rsidRPr="003C6962">
              <w:t> </w:t>
            </w:r>
          </w:p>
          <w:p w:rsidR="003C6962" w:rsidRDefault="003C6962" w:rsidP="003C6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3C6962" w:rsidRPr="003C6962" w:rsidRDefault="003C6962" w:rsidP="003C6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Pr="003C6962">
              <w:rPr>
                <w:b/>
                <w:bCs/>
              </w:rPr>
              <w:t>FIRMA DEL GENITORE</w:t>
            </w:r>
          </w:p>
          <w:p w:rsidR="003C6962" w:rsidRPr="003C6962" w:rsidRDefault="003C6962" w:rsidP="003C6962">
            <w:r w:rsidRPr="003C6962">
              <w:t> </w:t>
            </w:r>
          </w:p>
          <w:p w:rsidR="003C6962" w:rsidRPr="003C6962" w:rsidRDefault="003C6962">
            <w:r w:rsidRPr="003C6962">
              <w:t> </w:t>
            </w:r>
          </w:p>
          <w:p w:rsidR="003C6962" w:rsidRPr="003C6962" w:rsidRDefault="003C6962">
            <w:r w:rsidRPr="003C6962">
              <w:t> </w:t>
            </w:r>
          </w:p>
          <w:p w:rsidR="003C6962" w:rsidRPr="003C6962" w:rsidRDefault="003C6962" w:rsidP="00BD3469">
            <w:pPr>
              <w:rPr>
                <w:b/>
                <w:bCs/>
              </w:rPr>
            </w:pPr>
            <w:r w:rsidRPr="003C6962">
              <w:t> </w:t>
            </w:r>
          </w:p>
        </w:tc>
      </w:tr>
    </w:tbl>
    <w:p w:rsidR="00E55F77" w:rsidRDefault="00E55F77">
      <w:bookmarkStart w:id="0" w:name="_GoBack"/>
      <w:bookmarkEnd w:id="0"/>
    </w:p>
    <w:sectPr w:rsidR="00E55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62"/>
    <w:rsid w:val="003C6962"/>
    <w:rsid w:val="006920F8"/>
    <w:rsid w:val="00E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BCB"/>
  <w15:chartTrackingRefBased/>
  <w15:docId w15:val="{BA50CBF9-BE94-4460-86F9-9EFA64AA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1</cp:revision>
  <dcterms:created xsi:type="dcterms:W3CDTF">2019-10-01T07:45:00Z</dcterms:created>
  <dcterms:modified xsi:type="dcterms:W3CDTF">2019-10-01T08:04:00Z</dcterms:modified>
</cp:coreProperties>
</file>